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7F56" w:rsidRPr="00560113" w:rsidP="002D7F56">
      <w:pPr>
        <w:pStyle w:val="PlainText"/>
        <w:spacing w:line="240" w:lineRule="exact"/>
        <w:ind w:left="-539" w:right="-6" w:hanging="1"/>
        <w:jc w:val="right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Дело № 5-</w:t>
      </w:r>
      <w:r w:rsidR="00EC1244">
        <w:rPr>
          <w:rFonts w:ascii="Times New Roman" w:eastAsia="MS Mincho" w:hAnsi="Times New Roman" w:cs="Times New Roman"/>
          <w:bCs/>
          <w:sz w:val="24"/>
          <w:szCs w:val="24"/>
        </w:rPr>
        <w:t>316</w:t>
      </w:r>
      <w:r w:rsidRPr="00560113">
        <w:rPr>
          <w:rFonts w:ascii="Times New Roman" w:eastAsia="MS Mincho" w:hAnsi="Times New Roman" w:cs="Times New Roman"/>
          <w:bCs/>
          <w:sz w:val="24"/>
          <w:szCs w:val="24"/>
        </w:rPr>
        <w:t>-210</w:t>
      </w:r>
      <w:r>
        <w:rPr>
          <w:rFonts w:ascii="Times New Roman" w:eastAsia="MS Mincho" w:hAnsi="Times New Roman" w:cs="Times New Roman"/>
          <w:bCs/>
          <w:sz w:val="24"/>
          <w:szCs w:val="24"/>
        </w:rPr>
        <w:t>1</w:t>
      </w:r>
      <w:r w:rsidRPr="00560113">
        <w:rPr>
          <w:rFonts w:ascii="Times New Roman" w:eastAsia="MS Mincho" w:hAnsi="Times New Roman" w:cs="Times New Roman"/>
          <w:bCs/>
          <w:sz w:val="24"/>
          <w:szCs w:val="24"/>
        </w:rPr>
        <w:t>/202</w:t>
      </w:r>
      <w:r>
        <w:rPr>
          <w:rFonts w:ascii="Times New Roman" w:eastAsia="MS Mincho" w:hAnsi="Times New Roman" w:cs="Times New Roman"/>
          <w:bCs/>
          <w:sz w:val="24"/>
          <w:szCs w:val="24"/>
        </w:rPr>
        <w:t>4</w:t>
      </w:r>
    </w:p>
    <w:p w:rsidR="00EC1244" w:rsidP="00EC1244">
      <w:pPr>
        <w:pStyle w:val="PlainText"/>
        <w:spacing w:line="240" w:lineRule="exact"/>
        <w:ind w:left="5125" w:right="-6" w:firstLine="539"/>
        <w:jc w:val="center"/>
        <w:outlineLvl w:val="0"/>
        <w:rPr>
          <w:rFonts w:ascii="Tahoma" w:hAnsi="Tahoma" w:cs="Tahoma"/>
          <w:b/>
          <w:bCs/>
        </w:rPr>
      </w:pPr>
      <w:r w:rsidRPr="00BB361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</w:t>
      </w:r>
      <w:r>
        <w:rPr>
          <w:rFonts w:ascii="Tahoma" w:hAnsi="Tahoma" w:cs="Tahoma"/>
          <w:b/>
          <w:bCs/>
        </w:rPr>
        <w:t>86MS0021-01-2024-000963-66</w:t>
      </w:r>
    </w:p>
    <w:p w:rsidR="002D7F56" w:rsidRPr="007812A6" w:rsidP="00EC1244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7812A6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>ПОСТАНОВЛЕНИЕ</w:t>
      </w:r>
    </w:p>
    <w:p w:rsidR="002D7F56" w:rsidRPr="007812A6" w:rsidP="002D7F56">
      <w:pPr>
        <w:pStyle w:val="PlainText"/>
        <w:ind w:left="-539" w:right="-6" w:firstLine="539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7812A6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>по делу об административном правонарушении</w:t>
      </w:r>
    </w:p>
    <w:p w:rsidR="002D7F56" w:rsidRPr="007812A6" w:rsidP="002D7F56">
      <w:pPr>
        <w:pStyle w:val="PlainText"/>
        <w:ind w:left="-539" w:right="-6" w:firstLine="539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7812A6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г. Нижневартовск                                       </w:t>
      </w:r>
      <w:r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21 февраля 2024</w:t>
      </w:r>
      <w:r w:rsidRPr="007812A6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 года                                                                                                                                 </w:t>
      </w:r>
    </w:p>
    <w:p w:rsidR="002D7F56" w:rsidRPr="007812A6" w:rsidP="002D7F56">
      <w:pPr>
        <w:widowControl w:val="0"/>
        <w:suppressAutoHyphens/>
        <w:ind w:left="-539" w:right="-6" w:firstLine="539"/>
        <w:jc w:val="both"/>
        <w:rPr>
          <w:b/>
          <w:bCs/>
          <w:color w:val="0D0D0D" w:themeColor="text1" w:themeTint="F2"/>
          <w:sz w:val="28"/>
          <w:szCs w:val="28"/>
          <w:lang w:eastAsia="ar-SA"/>
        </w:rPr>
      </w:pPr>
      <w:r w:rsidRPr="007812A6">
        <w:rPr>
          <w:color w:val="0D0D0D" w:themeColor="text1" w:themeTint="F2"/>
          <w:sz w:val="28"/>
          <w:szCs w:val="28"/>
          <w:lang w:eastAsia="ar-SA"/>
        </w:rPr>
        <w:t>Мирового судьи судебного участка № 1 Нижневартовского судебного района города окружного значения Нижневартовска ХМАО - Юг</w:t>
      </w:r>
      <w:r w:rsidRPr="007812A6">
        <w:rPr>
          <w:color w:val="0D0D0D" w:themeColor="text1" w:themeTint="F2"/>
          <w:sz w:val="28"/>
          <w:szCs w:val="28"/>
          <w:lang w:eastAsia="ar-SA"/>
        </w:rPr>
        <w:t xml:space="preserve">ры Вдовина О.В., </w:t>
      </w:r>
    </w:p>
    <w:p w:rsidR="002D7F56" w:rsidRPr="007812A6" w:rsidP="002D7F56">
      <w:pPr>
        <w:ind w:left="-539" w:right="-6" w:firstLine="539"/>
        <w:jc w:val="both"/>
        <w:rPr>
          <w:color w:val="0D0D0D" w:themeColor="text1" w:themeTint="F2"/>
          <w:sz w:val="28"/>
          <w:szCs w:val="28"/>
        </w:rPr>
      </w:pPr>
      <w:r w:rsidRPr="007812A6">
        <w:rPr>
          <w:color w:val="0D0D0D" w:themeColor="text1" w:themeTint="F2"/>
          <w:sz w:val="28"/>
          <w:szCs w:val="28"/>
        </w:rPr>
        <w:t xml:space="preserve">рассмотрев материал об административном правонарушении в отношении </w:t>
      </w:r>
    </w:p>
    <w:p w:rsidR="002D7F56" w:rsidRPr="007812A6" w:rsidP="002D7F56">
      <w:pPr>
        <w:widowControl w:val="0"/>
        <w:ind w:left="-539" w:right="-6" w:firstLine="539"/>
        <w:jc w:val="both"/>
        <w:rPr>
          <w:color w:val="0D0D0D" w:themeColor="text1" w:themeTint="F2"/>
          <w:sz w:val="28"/>
          <w:szCs w:val="28"/>
        </w:rPr>
      </w:pPr>
      <w:r w:rsidRPr="007812A6">
        <w:rPr>
          <w:bCs/>
          <w:sz w:val="28"/>
          <w:szCs w:val="28"/>
        </w:rPr>
        <w:t xml:space="preserve">Гайдукова Ивана Анатольевича, родившегося </w:t>
      </w:r>
      <w:r w:rsidR="00A8016D">
        <w:rPr>
          <w:sz w:val="26"/>
          <w:szCs w:val="26"/>
        </w:rPr>
        <w:t>…</w:t>
      </w:r>
      <w:r w:rsidRPr="007812A6">
        <w:rPr>
          <w:bCs/>
          <w:sz w:val="28"/>
          <w:szCs w:val="28"/>
        </w:rPr>
        <w:t xml:space="preserve"> года в п. </w:t>
      </w:r>
      <w:r w:rsidR="00A8016D">
        <w:rPr>
          <w:sz w:val="26"/>
          <w:szCs w:val="26"/>
        </w:rPr>
        <w:t>……</w:t>
      </w:r>
      <w:r w:rsidRPr="007812A6">
        <w:rPr>
          <w:bCs/>
          <w:sz w:val="28"/>
          <w:szCs w:val="28"/>
        </w:rPr>
        <w:t xml:space="preserve">района </w:t>
      </w:r>
      <w:r w:rsidR="00A8016D">
        <w:rPr>
          <w:sz w:val="26"/>
          <w:szCs w:val="26"/>
        </w:rPr>
        <w:t>…</w:t>
      </w:r>
      <w:r w:rsidRPr="007812A6">
        <w:rPr>
          <w:bCs/>
          <w:sz w:val="28"/>
          <w:szCs w:val="28"/>
        </w:rPr>
        <w:t>области, работающего</w:t>
      </w:r>
      <w:r w:rsidR="00EC1244">
        <w:rPr>
          <w:bCs/>
          <w:sz w:val="28"/>
          <w:szCs w:val="28"/>
        </w:rPr>
        <w:t xml:space="preserve"> ИП Федоров В.И.</w:t>
      </w:r>
      <w:r w:rsidRPr="007812A6">
        <w:rPr>
          <w:bCs/>
          <w:sz w:val="28"/>
          <w:szCs w:val="28"/>
        </w:rPr>
        <w:t xml:space="preserve">, проживающего в г. </w:t>
      </w:r>
      <w:r w:rsidR="00A8016D">
        <w:rPr>
          <w:sz w:val="26"/>
          <w:szCs w:val="26"/>
        </w:rPr>
        <w:t>…</w:t>
      </w:r>
      <w:r w:rsidR="00A8016D">
        <w:rPr>
          <w:sz w:val="26"/>
          <w:szCs w:val="26"/>
        </w:rPr>
        <w:t>…</w:t>
      </w:r>
      <w:r w:rsidRPr="007812A6">
        <w:rPr>
          <w:bCs/>
          <w:sz w:val="28"/>
          <w:szCs w:val="28"/>
        </w:rPr>
        <w:t>,  ул.</w:t>
      </w:r>
      <w:r w:rsidRPr="007812A6">
        <w:rPr>
          <w:bCs/>
          <w:sz w:val="28"/>
          <w:szCs w:val="28"/>
        </w:rPr>
        <w:t xml:space="preserve"> </w:t>
      </w:r>
      <w:r w:rsidR="00A8016D">
        <w:rPr>
          <w:sz w:val="26"/>
          <w:szCs w:val="26"/>
        </w:rPr>
        <w:t>…</w:t>
      </w:r>
      <w:r w:rsidRPr="007812A6">
        <w:rPr>
          <w:bCs/>
          <w:sz w:val="28"/>
          <w:szCs w:val="28"/>
        </w:rPr>
        <w:t xml:space="preserve">, </w:t>
      </w:r>
      <w:r w:rsidR="00A8016D">
        <w:rPr>
          <w:sz w:val="26"/>
          <w:szCs w:val="26"/>
        </w:rPr>
        <w:t>…</w:t>
      </w:r>
      <w:r w:rsidRPr="007812A6">
        <w:rPr>
          <w:bCs/>
          <w:sz w:val="28"/>
          <w:szCs w:val="28"/>
        </w:rPr>
        <w:t>-</w:t>
      </w:r>
      <w:r w:rsidR="00A8016D">
        <w:rPr>
          <w:sz w:val="26"/>
          <w:szCs w:val="26"/>
        </w:rPr>
        <w:t>…</w:t>
      </w:r>
      <w:r w:rsidRPr="007812A6">
        <w:rPr>
          <w:color w:val="0D0D0D" w:themeColor="text1" w:themeTint="F2"/>
          <w:sz w:val="28"/>
          <w:szCs w:val="28"/>
        </w:rPr>
        <w:t xml:space="preserve">, паспорт: </w:t>
      </w:r>
      <w:r w:rsidR="00A8016D">
        <w:rPr>
          <w:sz w:val="26"/>
          <w:szCs w:val="26"/>
        </w:rPr>
        <w:t>…</w:t>
      </w:r>
      <w:r w:rsidRPr="007812A6">
        <w:rPr>
          <w:color w:val="0D0D0D" w:themeColor="text1" w:themeTint="F2"/>
          <w:sz w:val="28"/>
          <w:szCs w:val="28"/>
        </w:rPr>
        <w:t>,</w:t>
      </w:r>
    </w:p>
    <w:p w:rsidR="002D7F56" w:rsidRPr="007812A6" w:rsidP="002D7F56">
      <w:pPr>
        <w:ind w:left="-539" w:right="-6" w:firstLine="539"/>
        <w:jc w:val="center"/>
        <w:rPr>
          <w:color w:val="0D0D0D" w:themeColor="text1" w:themeTint="F2"/>
          <w:sz w:val="28"/>
          <w:szCs w:val="28"/>
        </w:rPr>
      </w:pPr>
      <w:r w:rsidRPr="007812A6">
        <w:rPr>
          <w:color w:val="0D0D0D" w:themeColor="text1" w:themeTint="F2"/>
          <w:sz w:val="28"/>
          <w:szCs w:val="28"/>
        </w:rPr>
        <w:t>УСТАНОВИЛ:</w:t>
      </w:r>
    </w:p>
    <w:p w:rsidR="002D7F56" w:rsidRPr="007812A6" w:rsidP="002D7F56">
      <w:pPr>
        <w:pStyle w:val="2"/>
        <w:shd w:val="clear" w:color="auto" w:fill="auto"/>
        <w:tabs>
          <w:tab w:val="left" w:pos="2401"/>
          <w:tab w:val="left" w:pos="4546"/>
          <w:tab w:val="left" w:pos="8305"/>
        </w:tabs>
        <w:spacing w:after="0" w:line="322" w:lineRule="exact"/>
        <w:ind w:left="-539" w:right="2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Гайдуков И.А.  01.02.2024</w:t>
      </w:r>
      <w:r w:rsidRPr="007812A6">
        <w:rPr>
          <w:sz w:val="28"/>
          <w:szCs w:val="28"/>
        </w:rPr>
        <w:t xml:space="preserve"> г. в </w:t>
      </w:r>
      <w:r>
        <w:rPr>
          <w:sz w:val="28"/>
          <w:szCs w:val="28"/>
          <w:lang w:val="ru-RU"/>
        </w:rPr>
        <w:t>21</w:t>
      </w:r>
      <w:r w:rsidRPr="007812A6">
        <w:rPr>
          <w:sz w:val="28"/>
          <w:szCs w:val="28"/>
        </w:rPr>
        <w:t xml:space="preserve"> час. </w:t>
      </w:r>
      <w:r>
        <w:rPr>
          <w:sz w:val="28"/>
          <w:szCs w:val="28"/>
          <w:lang w:val="ru-RU"/>
        </w:rPr>
        <w:t>00</w:t>
      </w:r>
      <w:r w:rsidRPr="007812A6">
        <w:rPr>
          <w:sz w:val="28"/>
          <w:szCs w:val="28"/>
        </w:rPr>
        <w:t xml:space="preserve"> мин. находясь по адресу г. </w:t>
      </w:r>
      <w:r w:rsidR="00A8016D">
        <w:rPr>
          <w:sz w:val="26"/>
          <w:szCs w:val="26"/>
        </w:rPr>
        <w:t>…</w:t>
      </w:r>
      <w:r w:rsidRPr="007812A6">
        <w:rPr>
          <w:sz w:val="28"/>
          <w:szCs w:val="28"/>
        </w:rPr>
        <w:t xml:space="preserve">, </w:t>
      </w:r>
      <w:r w:rsidRPr="007812A6">
        <w:rPr>
          <w:color w:val="000000"/>
          <w:sz w:val="28"/>
          <w:szCs w:val="28"/>
        </w:rPr>
        <w:t xml:space="preserve">ул. </w:t>
      </w:r>
      <w:r w:rsidR="00A8016D">
        <w:rPr>
          <w:sz w:val="26"/>
          <w:szCs w:val="26"/>
        </w:rPr>
        <w:t>…</w:t>
      </w:r>
      <w:r w:rsidRPr="007812A6">
        <w:rPr>
          <w:color w:val="0D0D0D" w:themeColor="text1" w:themeTint="F2"/>
          <w:sz w:val="28"/>
          <w:szCs w:val="28"/>
        </w:rPr>
        <w:t xml:space="preserve">, д. </w:t>
      </w:r>
      <w:r w:rsidR="00A8016D">
        <w:rPr>
          <w:sz w:val="26"/>
          <w:szCs w:val="26"/>
        </w:rPr>
        <w:t>…</w:t>
      </w:r>
      <w:r w:rsidRPr="007812A6">
        <w:rPr>
          <w:color w:val="0D0D0D" w:themeColor="text1" w:themeTint="F2"/>
          <w:sz w:val="28"/>
          <w:szCs w:val="28"/>
        </w:rPr>
        <w:t xml:space="preserve">кв. </w:t>
      </w:r>
      <w:r w:rsidR="00A8016D">
        <w:rPr>
          <w:sz w:val="26"/>
          <w:szCs w:val="26"/>
        </w:rPr>
        <w:t>…</w:t>
      </w:r>
      <w:r w:rsidRPr="007812A6">
        <w:rPr>
          <w:color w:val="0D0D0D" w:themeColor="text1" w:themeTint="F2"/>
          <w:sz w:val="28"/>
          <w:szCs w:val="28"/>
          <w:lang w:val="ru-RU"/>
        </w:rPr>
        <w:t xml:space="preserve">, </w:t>
      </w:r>
      <w:r w:rsidRPr="007812A6">
        <w:rPr>
          <w:color w:val="000000"/>
          <w:sz w:val="28"/>
          <w:szCs w:val="28"/>
        </w:rPr>
        <w:t>употребил</w:t>
      </w:r>
      <w:r w:rsidRPr="007812A6">
        <w:rPr>
          <w:color w:val="000000"/>
          <w:sz w:val="28"/>
          <w:szCs w:val="28"/>
        </w:rPr>
        <w:t xml:space="preserve"> наркотическое вещество, без назначения врача. Согласно справки ХТИ №</w:t>
      </w:r>
      <w:r>
        <w:rPr>
          <w:color w:val="000000"/>
          <w:sz w:val="28"/>
          <w:szCs w:val="28"/>
          <w:lang w:val="ru-RU"/>
        </w:rPr>
        <w:t>307</w:t>
      </w:r>
      <w:r w:rsidRPr="007812A6">
        <w:rPr>
          <w:color w:val="000000"/>
          <w:sz w:val="28"/>
          <w:szCs w:val="28"/>
        </w:rPr>
        <w:t xml:space="preserve"> от </w:t>
      </w:r>
      <w:r w:rsidR="00EC1244">
        <w:rPr>
          <w:color w:val="000000"/>
          <w:sz w:val="28"/>
          <w:szCs w:val="28"/>
          <w:lang w:val="ru-RU"/>
        </w:rPr>
        <w:t>06</w:t>
      </w:r>
      <w:r>
        <w:rPr>
          <w:color w:val="000000"/>
          <w:sz w:val="28"/>
          <w:szCs w:val="28"/>
          <w:lang w:val="ru-RU"/>
        </w:rPr>
        <w:t>.02.2024</w:t>
      </w:r>
      <w:r w:rsidRPr="007812A6">
        <w:rPr>
          <w:color w:val="000000"/>
          <w:sz w:val="28"/>
          <w:szCs w:val="28"/>
        </w:rPr>
        <w:t xml:space="preserve"> г. данным веществом является «</w:t>
      </w:r>
      <w:r>
        <w:rPr>
          <w:sz w:val="28"/>
          <w:szCs w:val="28"/>
          <w:lang w:val="ru-RU"/>
        </w:rPr>
        <w:t>мефедрон</w:t>
      </w:r>
      <w:r w:rsidRPr="007812A6">
        <w:rPr>
          <w:color w:val="000000"/>
          <w:sz w:val="28"/>
          <w:szCs w:val="28"/>
        </w:rPr>
        <w:t>».</w:t>
      </w:r>
    </w:p>
    <w:p w:rsidR="002D7F56" w:rsidRPr="007812A6" w:rsidP="002D7F56">
      <w:pPr>
        <w:widowControl w:val="0"/>
        <w:ind w:left="-539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Гайдуков И.А</w:t>
      </w:r>
      <w:r w:rsidRPr="007812A6">
        <w:rPr>
          <w:color w:val="000000"/>
          <w:sz w:val="28"/>
          <w:szCs w:val="28"/>
        </w:rPr>
        <w:t xml:space="preserve">. на рассмотрение дела об административном правонарушении факт совершения правонарушения признал. </w:t>
      </w:r>
    </w:p>
    <w:p w:rsidR="002D7F56" w:rsidRPr="007812A6" w:rsidP="002D7F56">
      <w:pPr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 xml:space="preserve"> Мировой судья, исследовал письменные доказательства по делу об административном правонарушении:</w:t>
      </w:r>
    </w:p>
    <w:p w:rsidR="002D7F56" w:rsidRPr="007812A6" w:rsidP="002D7F56">
      <w:pPr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>протокол об административном правонарушении 86 №24</w:t>
      </w:r>
      <w:r>
        <w:rPr>
          <w:sz w:val="28"/>
          <w:szCs w:val="28"/>
        </w:rPr>
        <w:t>3142</w:t>
      </w:r>
      <w:r w:rsidRPr="007812A6">
        <w:rPr>
          <w:sz w:val="28"/>
          <w:szCs w:val="28"/>
        </w:rPr>
        <w:t xml:space="preserve"> от </w:t>
      </w:r>
      <w:r>
        <w:rPr>
          <w:sz w:val="28"/>
          <w:szCs w:val="28"/>
        </w:rPr>
        <w:t>21.02.2024</w:t>
      </w:r>
      <w:r w:rsidRPr="007812A6">
        <w:rPr>
          <w:sz w:val="28"/>
          <w:szCs w:val="28"/>
        </w:rPr>
        <w:t xml:space="preserve"> г. Процессуальные права, предусмотренные ст. 25.1 КоАП РФ, а также возможность не свидетел</w:t>
      </w:r>
      <w:r w:rsidRPr="007812A6">
        <w:rPr>
          <w:sz w:val="28"/>
          <w:szCs w:val="28"/>
        </w:rPr>
        <w:t xml:space="preserve">ьствовать против себя (ст. 51 Конституции РФ) </w:t>
      </w:r>
      <w:r>
        <w:rPr>
          <w:color w:val="000000"/>
          <w:sz w:val="28"/>
          <w:szCs w:val="28"/>
        </w:rPr>
        <w:t>Гайдукову И.А</w:t>
      </w:r>
      <w:r w:rsidRPr="007812A6">
        <w:rPr>
          <w:sz w:val="28"/>
          <w:szCs w:val="28"/>
        </w:rPr>
        <w:t>. разъяснены, о чем в протоколе имеется его подпись;</w:t>
      </w:r>
    </w:p>
    <w:p w:rsidR="002D7F56" w:rsidRPr="007812A6" w:rsidP="002D7F56">
      <w:pPr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>рапорт УУП ОП №</w:t>
      </w:r>
      <w:r>
        <w:rPr>
          <w:sz w:val="28"/>
          <w:szCs w:val="28"/>
        </w:rPr>
        <w:t>2</w:t>
      </w:r>
      <w:r w:rsidRPr="007812A6">
        <w:rPr>
          <w:sz w:val="28"/>
          <w:szCs w:val="28"/>
        </w:rPr>
        <w:t xml:space="preserve"> УМВД России по г. Нижневартовску от </w:t>
      </w:r>
      <w:r>
        <w:rPr>
          <w:sz w:val="28"/>
          <w:szCs w:val="28"/>
        </w:rPr>
        <w:t>21.02.2024</w:t>
      </w:r>
      <w:r w:rsidRPr="007812A6">
        <w:rPr>
          <w:sz w:val="28"/>
          <w:szCs w:val="28"/>
        </w:rPr>
        <w:t xml:space="preserve"> г.;</w:t>
      </w:r>
    </w:p>
    <w:p w:rsidR="002D7F56" w:rsidRPr="007812A6" w:rsidP="002D7F56">
      <w:pPr>
        <w:widowControl w:val="0"/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 xml:space="preserve">объяснение </w:t>
      </w:r>
      <w:r>
        <w:rPr>
          <w:color w:val="000000"/>
          <w:sz w:val="28"/>
          <w:szCs w:val="28"/>
        </w:rPr>
        <w:t>Гайдукова И.А</w:t>
      </w:r>
      <w:r w:rsidRPr="007812A6">
        <w:rPr>
          <w:sz w:val="28"/>
          <w:szCs w:val="28"/>
        </w:rPr>
        <w:t xml:space="preserve">. по обстоятельствам совершенного правонарушения от </w:t>
      </w:r>
      <w:r>
        <w:rPr>
          <w:sz w:val="28"/>
          <w:szCs w:val="28"/>
        </w:rPr>
        <w:t>29.01.2024</w:t>
      </w:r>
      <w:r w:rsidRPr="007812A6">
        <w:rPr>
          <w:sz w:val="28"/>
          <w:szCs w:val="28"/>
        </w:rPr>
        <w:t xml:space="preserve"> г.;</w:t>
      </w:r>
    </w:p>
    <w:p w:rsidR="002D7F56" w:rsidRPr="007812A6" w:rsidP="002D7F56">
      <w:pPr>
        <w:widowControl w:val="0"/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 xml:space="preserve">справку о результатах химико-токсикологических исследований  </w:t>
      </w:r>
      <w:r w:rsidRPr="007812A6">
        <w:rPr>
          <w:color w:val="000000"/>
          <w:sz w:val="28"/>
          <w:szCs w:val="28"/>
        </w:rPr>
        <w:t>ХТИ №</w:t>
      </w:r>
      <w:r>
        <w:rPr>
          <w:color w:val="000000"/>
          <w:sz w:val="28"/>
          <w:szCs w:val="28"/>
        </w:rPr>
        <w:t>307</w:t>
      </w:r>
      <w:r w:rsidRPr="007812A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06.02.2024</w:t>
      </w:r>
      <w:r w:rsidRPr="007812A6">
        <w:rPr>
          <w:color w:val="000000"/>
          <w:sz w:val="28"/>
          <w:szCs w:val="28"/>
        </w:rPr>
        <w:t xml:space="preserve">  </w:t>
      </w:r>
      <w:r w:rsidRPr="007812A6">
        <w:rPr>
          <w:sz w:val="28"/>
          <w:szCs w:val="28"/>
        </w:rPr>
        <w:t>г.;</w:t>
      </w:r>
    </w:p>
    <w:p w:rsidR="002D7F56" w:rsidRPr="007812A6" w:rsidP="002D7F56">
      <w:pPr>
        <w:widowControl w:val="0"/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>справка на физическое лицо;</w:t>
      </w:r>
    </w:p>
    <w:p w:rsidR="002D7F56" w:rsidRPr="007812A6" w:rsidP="002D7F56">
      <w:pPr>
        <w:ind w:left="-539" w:right="-6" w:firstLine="539"/>
        <w:jc w:val="both"/>
        <w:rPr>
          <w:color w:val="000000"/>
          <w:spacing w:val="-4"/>
          <w:sz w:val="28"/>
          <w:szCs w:val="28"/>
        </w:rPr>
      </w:pPr>
      <w:r w:rsidRPr="007812A6">
        <w:rPr>
          <w:color w:val="000000"/>
          <w:spacing w:val="-4"/>
          <w:sz w:val="28"/>
          <w:szCs w:val="28"/>
        </w:rPr>
        <w:t>Исследованные доказательства сомнений у мирового судьи не вызывают, поскольку составлены надлежащим образом и уполномоченным</w:t>
      </w:r>
      <w:r w:rsidRPr="007812A6">
        <w:rPr>
          <w:color w:val="000000"/>
          <w:spacing w:val="-4"/>
          <w:sz w:val="28"/>
          <w:szCs w:val="28"/>
        </w:rPr>
        <w:t>и лицами.</w:t>
      </w:r>
    </w:p>
    <w:p w:rsidR="002D7F56" w:rsidRPr="007812A6" w:rsidP="002D7F56">
      <w:pPr>
        <w:ind w:left="-539" w:right="-6" w:firstLine="539"/>
        <w:jc w:val="both"/>
        <w:rPr>
          <w:sz w:val="28"/>
          <w:szCs w:val="28"/>
        </w:rPr>
      </w:pPr>
      <w:r w:rsidRPr="007812A6">
        <w:rPr>
          <w:color w:val="000000"/>
          <w:spacing w:val="-6"/>
          <w:sz w:val="28"/>
          <w:szCs w:val="28"/>
        </w:rPr>
        <w:t>Часть 1 ст. 6.9 Кодекса об административных правонарушениях предусматривает ответственность за п</w:t>
      </w:r>
      <w:r w:rsidRPr="007812A6">
        <w:rPr>
          <w:sz w:val="28"/>
          <w:szCs w:val="28"/>
        </w:rPr>
        <w:t>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</w:t>
      </w:r>
      <w:r w:rsidRPr="007812A6">
        <w:rPr>
          <w:sz w:val="28"/>
          <w:szCs w:val="28"/>
        </w:rPr>
        <w:t xml:space="preserve">лучаев, предусмотренных </w:t>
      </w:r>
      <w:hyperlink w:anchor="sub_202002" w:history="1">
        <w:r w:rsidRPr="007812A6">
          <w:rPr>
            <w:color w:val="106BBE"/>
            <w:sz w:val="28"/>
            <w:szCs w:val="28"/>
          </w:rPr>
          <w:t>частью 2 статьи 20.20</w:t>
        </w:r>
      </w:hyperlink>
      <w:r w:rsidRPr="007812A6">
        <w:rPr>
          <w:sz w:val="28"/>
          <w:szCs w:val="28"/>
        </w:rPr>
        <w:t xml:space="preserve">, </w:t>
      </w:r>
      <w:hyperlink w:anchor="sub_2022" w:history="1">
        <w:r w:rsidRPr="007812A6">
          <w:rPr>
            <w:color w:val="106BBE"/>
            <w:sz w:val="28"/>
            <w:szCs w:val="28"/>
          </w:rPr>
          <w:t>статьей 20.22</w:t>
        </w:r>
      </w:hyperlink>
      <w:r w:rsidRPr="007812A6">
        <w:rPr>
          <w:sz w:val="28"/>
          <w:szCs w:val="28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</w:t>
      </w:r>
      <w:r w:rsidRPr="007812A6">
        <w:rPr>
          <w:sz w:val="28"/>
          <w:szCs w:val="28"/>
        </w:rPr>
        <w:t>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2D7F56" w:rsidRPr="007812A6" w:rsidP="002D7F56">
      <w:pPr>
        <w:ind w:left="-539" w:right="-6" w:firstLine="539"/>
        <w:jc w:val="both"/>
        <w:rPr>
          <w:color w:val="000000"/>
          <w:spacing w:val="-6"/>
          <w:sz w:val="28"/>
          <w:szCs w:val="28"/>
        </w:rPr>
      </w:pPr>
      <w:r w:rsidRPr="007812A6">
        <w:rPr>
          <w:color w:val="000000"/>
          <w:spacing w:val="-4"/>
          <w:sz w:val="28"/>
          <w:szCs w:val="28"/>
        </w:rPr>
        <w:t>Оценив исследо</w:t>
      </w:r>
      <w:r w:rsidRPr="007812A6">
        <w:rPr>
          <w:color w:val="000000"/>
          <w:spacing w:val="-4"/>
          <w:sz w:val="28"/>
          <w:szCs w:val="28"/>
        </w:rPr>
        <w:t xml:space="preserve">ванные доказательства в их совокупности, мировой судья приходит к выводу, что </w:t>
      </w:r>
      <w:r>
        <w:rPr>
          <w:color w:val="000000"/>
          <w:sz w:val="28"/>
          <w:szCs w:val="28"/>
        </w:rPr>
        <w:t>Гайдуков И.А</w:t>
      </w:r>
      <w:r w:rsidRPr="007812A6">
        <w:rPr>
          <w:sz w:val="28"/>
          <w:szCs w:val="28"/>
        </w:rPr>
        <w:t xml:space="preserve">. </w:t>
      </w:r>
      <w:r w:rsidRPr="007812A6">
        <w:rPr>
          <w:color w:val="000000"/>
          <w:spacing w:val="-4"/>
          <w:sz w:val="28"/>
          <w:szCs w:val="28"/>
        </w:rPr>
        <w:t xml:space="preserve">совершил административное </w:t>
      </w:r>
      <w:r w:rsidRPr="007812A6">
        <w:rPr>
          <w:color w:val="000000"/>
          <w:spacing w:val="-6"/>
          <w:sz w:val="28"/>
          <w:szCs w:val="28"/>
        </w:rPr>
        <w:t xml:space="preserve">правонарушение, предусмотренное ч. 1 ст. 6.9 Кодекса Российской Федерации об административных правонарушениях. </w:t>
      </w:r>
    </w:p>
    <w:p w:rsidR="002D7F56" w:rsidRPr="007812A6" w:rsidP="002D7F56">
      <w:pPr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>При назначении наказания мировой судья учитывает характер совершенного правонарушения, личность правонарушителя. Смягчающих и отягчающих административную ответственность обстоятельств, предусмотренных ст.ст. 4.2, 4.3 Кодекса Российской Федерации об админис</w:t>
      </w:r>
      <w:r w:rsidRPr="007812A6">
        <w:rPr>
          <w:sz w:val="28"/>
          <w:szCs w:val="28"/>
        </w:rPr>
        <w:t xml:space="preserve">тративных правонарушениях, мировой </w:t>
      </w:r>
      <w:r w:rsidRPr="007812A6">
        <w:rPr>
          <w:sz w:val="28"/>
          <w:szCs w:val="28"/>
        </w:rPr>
        <w:t>судья не усматривает, и полагает необходимым назначить наказание в виде административного штрафа.</w:t>
      </w:r>
    </w:p>
    <w:p w:rsidR="002D7F56" w:rsidRPr="007812A6" w:rsidP="002D7F56">
      <w:pPr>
        <w:widowControl w:val="0"/>
        <w:ind w:left="-539" w:right="-6" w:firstLine="539"/>
        <w:jc w:val="both"/>
        <w:rPr>
          <w:sz w:val="28"/>
          <w:szCs w:val="28"/>
        </w:rPr>
      </w:pPr>
      <w:r w:rsidRPr="007812A6">
        <w:rPr>
          <w:sz w:val="28"/>
          <w:szCs w:val="28"/>
        </w:rPr>
        <w:t xml:space="preserve">         Руководствуясь ст.ст. 29.9, 29.10, 32.2 Кодекса Российской Федерации об административных правонарушениях, мировой </w:t>
      </w:r>
      <w:r w:rsidRPr="007812A6">
        <w:rPr>
          <w:sz w:val="28"/>
          <w:szCs w:val="28"/>
        </w:rPr>
        <w:t>судья</w:t>
      </w:r>
    </w:p>
    <w:p w:rsidR="002D7F56" w:rsidRPr="007812A6" w:rsidP="002D7F56">
      <w:pPr>
        <w:ind w:left="-539" w:right="-6" w:firstLine="539"/>
        <w:jc w:val="center"/>
        <w:rPr>
          <w:color w:val="0D0D0D" w:themeColor="text1" w:themeTint="F2"/>
          <w:sz w:val="28"/>
          <w:szCs w:val="28"/>
        </w:rPr>
      </w:pPr>
      <w:r w:rsidRPr="007812A6">
        <w:rPr>
          <w:color w:val="0D0D0D" w:themeColor="text1" w:themeTint="F2"/>
          <w:sz w:val="28"/>
          <w:szCs w:val="28"/>
        </w:rPr>
        <w:t>ПОСТАНОВИЛ:</w:t>
      </w:r>
    </w:p>
    <w:p w:rsidR="002D7F56" w:rsidRPr="007812A6" w:rsidP="002D7F56">
      <w:pPr>
        <w:ind w:left="-539" w:right="-6" w:firstLine="539"/>
        <w:jc w:val="both"/>
        <w:rPr>
          <w:color w:val="0D0D0D" w:themeColor="text1" w:themeTint="F2"/>
          <w:sz w:val="28"/>
          <w:szCs w:val="28"/>
        </w:rPr>
      </w:pPr>
      <w:r w:rsidRPr="007812A6">
        <w:rPr>
          <w:bCs/>
          <w:sz w:val="28"/>
          <w:szCs w:val="28"/>
        </w:rPr>
        <w:t>Гайдукова Ивана Анатольевича</w:t>
      </w:r>
      <w:r w:rsidRPr="007812A6">
        <w:rPr>
          <w:color w:val="0D0D0D" w:themeColor="text1" w:themeTint="F2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6.9 Кодекса РФ об административных правонарушениях, и подвергнуть административному наказанию в виде административного штрафа в размере </w:t>
      </w:r>
      <w:r>
        <w:rPr>
          <w:color w:val="0D0D0D" w:themeColor="text1" w:themeTint="F2"/>
          <w:sz w:val="28"/>
          <w:szCs w:val="28"/>
        </w:rPr>
        <w:t>5</w:t>
      </w:r>
      <w:r w:rsidRPr="007812A6">
        <w:rPr>
          <w:color w:val="0D0D0D" w:themeColor="text1" w:themeTint="F2"/>
          <w:sz w:val="28"/>
          <w:szCs w:val="28"/>
        </w:rPr>
        <w:t xml:space="preserve"> 000 (</w:t>
      </w:r>
      <w:r>
        <w:rPr>
          <w:color w:val="0D0D0D" w:themeColor="text1" w:themeTint="F2"/>
          <w:sz w:val="28"/>
          <w:szCs w:val="28"/>
        </w:rPr>
        <w:t>пяти</w:t>
      </w:r>
      <w:r w:rsidRPr="007812A6">
        <w:rPr>
          <w:color w:val="0D0D0D" w:themeColor="text1" w:themeTint="F2"/>
          <w:sz w:val="28"/>
          <w:szCs w:val="28"/>
        </w:rPr>
        <w:t xml:space="preserve"> тысяч) рублей.  </w:t>
      </w:r>
    </w:p>
    <w:p w:rsidR="002D7F56" w:rsidRPr="007812A6" w:rsidP="002D7F56">
      <w:pPr>
        <w:ind w:left="-540" w:firstLine="540"/>
        <w:jc w:val="both"/>
        <w:rPr>
          <w:sz w:val="28"/>
          <w:szCs w:val="28"/>
        </w:rPr>
      </w:pPr>
      <w:r w:rsidRPr="007812A6">
        <w:rPr>
          <w:sz w:val="28"/>
          <w:szCs w:val="28"/>
        </w:rPr>
        <w:t>Штраф подлежит уплате в УФК по Ханты-Мансийскому автономному округу – Югре (</w:t>
      </w:r>
      <w:r w:rsidRPr="007812A6">
        <w:rPr>
          <w:color w:val="000099"/>
          <w:sz w:val="28"/>
          <w:szCs w:val="28"/>
        </w:rPr>
        <w:t>Департамент административного обеспечения Ханты-Мансийского автономного округа – Югры</w:t>
      </w:r>
      <w:r w:rsidRPr="007812A6">
        <w:rPr>
          <w:sz w:val="28"/>
          <w:szCs w:val="28"/>
        </w:rPr>
        <w:t>), л/с 04872</w:t>
      </w:r>
      <w:r w:rsidRPr="007812A6">
        <w:rPr>
          <w:sz w:val="28"/>
          <w:szCs w:val="28"/>
          <w:lang w:val="en-US"/>
        </w:rPr>
        <w:t>D</w:t>
      </w:r>
      <w:r w:rsidRPr="007812A6">
        <w:rPr>
          <w:sz w:val="28"/>
          <w:szCs w:val="28"/>
        </w:rPr>
        <w:t xml:space="preserve">08080, КПП 860101001, ИНН </w:t>
      </w:r>
      <w:r w:rsidRPr="007812A6">
        <w:rPr>
          <w:color w:val="000099"/>
          <w:sz w:val="28"/>
          <w:szCs w:val="28"/>
        </w:rPr>
        <w:t>8601073664</w:t>
      </w:r>
      <w:r w:rsidRPr="007812A6">
        <w:rPr>
          <w:sz w:val="28"/>
          <w:szCs w:val="28"/>
        </w:rPr>
        <w:t>, БИК 007162163, ОКТМО 71875000, банковский с</w:t>
      </w:r>
      <w:r w:rsidRPr="007812A6">
        <w:rPr>
          <w:sz w:val="28"/>
          <w:szCs w:val="28"/>
        </w:rPr>
        <w:t xml:space="preserve">чет (ЕКС) 40102810245370000007 РКЦ Ханты-Мансийск//УФК по Ханты-Мансийскому автономному округу-Югре г. Ханты-Мансийск, номер казначейского счета 03100643000000018700, номер казначейского счета 03100643000000018700, КБК </w:t>
      </w:r>
      <w:r w:rsidRPr="007812A6">
        <w:rPr>
          <w:color w:val="FF0000"/>
          <w:sz w:val="28"/>
          <w:szCs w:val="28"/>
        </w:rPr>
        <w:t>720</w:t>
      </w:r>
      <w:r w:rsidRPr="007812A6">
        <w:rPr>
          <w:color w:val="6600CC"/>
          <w:sz w:val="28"/>
          <w:szCs w:val="28"/>
        </w:rPr>
        <w:t>11601063010009140</w:t>
      </w:r>
      <w:r w:rsidRPr="007812A6">
        <w:rPr>
          <w:sz w:val="28"/>
          <w:szCs w:val="28"/>
        </w:rPr>
        <w:t xml:space="preserve">, УИН </w:t>
      </w:r>
      <w:r w:rsidRPr="00EC1244" w:rsidR="00EC1244">
        <w:rPr>
          <w:color w:val="000099"/>
          <w:sz w:val="28"/>
          <w:szCs w:val="28"/>
        </w:rPr>
        <w:t>0412365400215003162406144</w:t>
      </w:r>
      <w:r w:rsidRPr="007812A6">
        <w:rPr>
          <w:color w:val="333399"/>
          <w:sz w:val="28"/>
          <w:szCs w:val="28"/>
        </w:rPr>
        <w:t xml:space="preserve">. </w:t>
      </w:r>
    </w:p>
    <w:p w:rsidR="002D7F56" w:rsidRPr="007812A6" w:rsidP="002D7F56">
      <w:pPr>
        <w:pStyle w:val="PlainText"/>
        <w:ind w:left="-539" w:right="-6"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</w:t>
      </w: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инистративного штрафа в законную силу либо со дня истечения срока отсрочки или срока рассрочки, предусмотренных ст. 31.5 настоящего Кодекса.  </w:t>
      </w:r>
    </w:p>
    <w:p w:rsidR="002D7F56" w:rsidRPr="007812A6" w:rsidP="002D7F56">
      <w:pPr>
        <w:pStyle w:val="PlainText"/>
        <w:ind w:left="-539" w:right="-6"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Квитанцию об оплате штрафа необходимо представить мировому судье судебного участка № 1 Нижневартовского</w:t>
      </w: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2D7F56" w:rsidRPr="007812A6" w:rsidP="002D7F56">
      <w:pPr>
        <w:pStyle w:val="PlainText"/>
        <w:ind w:left="-539" w:right="-6"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Неуплата административного штрафа в указанный срок влечет привлечение к административной о</w:t>
      </w:r>
      <w:r w:rsidRPr="00781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тветственности по ч. 1 ст. 20.25 Кодекса РФ об административных правонарушениях. </w:t>
      </w:r>
    </w:p>
    <w:p w:rsidR="002D7F56" w:rsidRPr="007812A6" w:rsidP="002D7F56">
      <w:pPr>
        <w:ind w:left="-539" w:right="-6" w:firstLine="539"/>
        <w:jc w:val="both"/>
        <w:rPr>
          <w:color w:val="0D0D0D" w:themeColor="text1" w:themeTint="F2"/>
          <w:sz w:val="28"/>
          <w:szCs w:val="28"/>
        </w:rPr>
      </w:pPr>
      <w:r w:rsidRPr="007812A6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</w:t>
      </w:r>
      <w:r w:rsidRPr="007812A6">
        <w:rPr>
          <w:color w:val="0D0D0D" w:themeColor="text1" w:themeTint="F2"/>
          <w:sz w:val="28"/>
          <w:szCs w:val="28"/>
        </w:rPr>
        <w:t xml:space="preserve">астка №1. </w:t>
      </w:r>
    </w:p>
    <w:p w:rsidR="002D7F56" w:rsidRPr="007812A6" w:rsidP="002D7F56">
      <w:pPr>
        <w:pStyle w:val="PlainText"/>
        <w:ind w:left="-539" w:right="-6" w:firstLine="539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</w:p>
    <w:p w:rsidR="002D7F56" w:rsidRPr="007812A6" w:rsidP="002D7F56">
      <w:pPr>
        <w:ind w:left="-539" w:right="-6" w:firstLine="53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</w:p>
    <w:p w:rsidR="002D7F56" w:rsidRPr="007812A6" w:rsidP="002D7F56">
      <w:pPr>
        <w:ind w:left="-539" w:right="-6" w:firstLine="539"/>
        <w:rPr>
          <w:color w:val="0D0D0D" w:themeColor="text1" w:themeTint="F2"/>
          <w:sz w:val="28"/>
          <w:szCs w:val="28"/>
        </w:rPr>
      </w:pPr>
      <w:r w:rsidRPr="007812A6">
        <w:rPr>
          <w:color w:val="0D0D0D" w:themeColor="text1" w:themeTint="F2"/>
          <w:sz w:val="28"/>
          <w:szCs w:val="28"/>
        </w:rPr>
        <w:t>Мировой судья</w:t>
      </w:r>
    </w:p>
    <w:p w:rsidR="002D7F56" w:rsidRPr="007812A6" w:rsidP="002D7F56">
      <w:pPr>
        <w:ind w:left="-539" w:right="-6" w:firstLine="539"/>
        <w:rPr>
          <w:color w:val="0D0D0D" w:themeColor="text1" w:themeTint="F2"/>
          <w:sz w:val="28"/>
          <w:szCs w:val="28"/>
        </w:rPr>
      </w:pPr>
      <w:r w:rsidRPr="007812A6">
        <w:rPr>
          <w:color w:val="0D0D0D" w:themeColor="text1" w:themeTint="F2"/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2D7F56" w:rsidRPr="007812A6" w:rsidP="002D7F56">
      <w:pPr>
        <w:pStyle w:val="PlainText"/>
        <w:ind w:left="-540" w:right="-5" w:firstLine="540"/>
        <w:rPr>
          <w:sz w:val="28"/>
          <w:szCs w:val="28"/>
        </w:rPr>
      </w:pPr>
    </w:p>
    <w:p w:rsidR="000A4AF1"/>
    <w:sectPr w:rsidSect="008C2834">
      <w:headerReference w:type="even" r:id="rId4"/>
      <w:headerReference w:type="default" r:id="rId5"/>
      <w:pgSz w:w="11906" w:h="16838"/>
      <w:pgMar w:top="568" w:right="68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40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F0" w:rsidP="008C28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16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0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56"/>
    <w:rsid w:val="000A4AF1"/>
    <w:rsid w:val="002D7F56"/>
    <w:rsid w:val="003F4F58"/>
    <w:rsid w:val="00560113"/>
    <w:rsid w:val="007812A6"/>
    <w:rsid w:val="008C2834"/>
    <w:rsid w:val="00A40DF0"/>
    <w:rsid w:val="00A8016D"/>
    <w:rsid w:val="00BB3612"/>
    <w:rsid w:val="00EC12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E44845D-2F50-47FF-BDC8-2ED1B8CD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2D7F5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2D7F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2D7F5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D7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D7F56"/>
  </w:style>
  <w:style w:type="paragraph" w:customStyle="1" w:styleId="2">
    <w:name w:val="Основной текст2"/>
    <w:basedOn w:val="Normal"/>
    <w:rsid w:val="002D7F56"/>
    <w:pPr>
      <w:shd w:val="clear" w:color="auto" w:fill="FFFFFF"/>
      <w:spacing w:after="120" w:line="0" w:lineRule="atLeast"/>
    </w:pPr>
    <w:rPr>
      <w:sz w:val="27"/>
      <w:szCs w:val="2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