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442A" w:rsidP="001B2E7C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Дело №5-</w:t>
      </w:r>
      <w:r w:rsidR="0058579A">
        <w:rPr>
          <w:rFonts w:ascii="Times New Roman" w:hAnsi="Times New Roman"/>
          <w:bCs/>
          <w:sz w:val="28"/>
          <w:szCs w:val="28"/>
        </w:rPr>
        <w:t>341</w:t>
      </w:r>
      <w:r>
        <w:rPr>
          <w:rFonts w:ascii="Times New Roman" w:hAnsi="Times New Roman"/>
          <w:bCs/>
          <w:sz w:val="28"/>
          <w:szCs w:val="28"/>
        </w:rPr>
        <w:t>-110</w:t>
      </w:r>
      <w:r w:rsidR="0058579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/202</w:t>
      </w:r>
      <w:r w:rsidR="00C65468">
        <w:rPr>
          <w:rFonts w:ascii="Times New Roman" w:hAnsi="Times New Roman"/>
          <w:bCs/>
          <w:sz w:val="28"/>
          <w:szCs w:val="28"/>
        </w:rPr>
        <w:t>4</w:t>
      </w:r>
      <w:r w:rsidR="001B2E7C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E8442A" w:rsidP="00E8442A">
      <w:pPr>
        <w:tabs>
          <w:tab w:val="center" w:pos="5031"/>
          <w:tab w:val="left" w:pos="8427"/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УИД№86 </w:t>
      </w:r>
      <w:r>
        <w:rPr>
          <w:rFonts w:ascii="Times New Roman" w:hAnsi="Times New Roman"/>
          <w:bCs/>
          <w:sz w:val="28"/>
          <w:szCs w:val="28"/>
          <w:lang w:val="en-US"/>
        </w:rPr>
        <w:t>MS</w:t>
      </w:r>
      <w:r>
        <w:rPr>
          <w:rFonts w:ascii="Times New Roman" w:hAnsi="Times New Roman"/>
          <w:bCs/>
          <w:sz w:val="28"/>
          <w:szCs w:val="28"/>
        </w:rPr>
        <w:t>00</w:t>
      </w:r>
      <w:r w:rsidR="0058579A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>-01-2024</w:t>
      </w:r>
      <w:r w:rsidR="001B4D27">
        <w:rPr>
          <w:rFonts w:ascii="Times New Roman" w:hAnsi="Times New Roman"/>
          <w:bCs/>
          <w:sz w:val="28"/>
          <w:szCs w:val="28"/>
        </w:rPr>
        <w:t>-00</w:t>
      </w:r>
      <w:r>
        <w:rPr>
          <w:rFonts w:ascii="Times New Roman" w:hAnsi="Times New Roman"/>
          <w:bCs/>
          <w:sz w:val="28"/>
          <w:szCs w:val="28"/>
        </w:rPr>
        <w:t>1</w:t>
      </w:r>
      <w:r w:rsidR="0058579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1</w:t>
      </w:r>
      <w:r w:rsidR="0058579A">
        <w:rPr>
          <w:rFonts w:ascii="Times New Roman" w:hAnsi="Times New Roman"/>
          <w:bCs/>
          <w:sz w:val="28"/>
          <w:szCs w:val="28"/>
        </w:rPr>
        <w:t>6</w:t>
      </w:r>
      <w:r w:rsidR="001B4D27">
        <w:rPr>
          <w:rFonts w:ascii="Times New Roman" w:hAnsi="Times New Roman"/>
          <w:bCs/>
          <w:sz w:val="28"/>
          <w:szCs w:val="28"/>
        </w:rPr>
        <w:t>-</w:t>
      </w:r>
      <w:r w:rsidR="0058579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0A6A40" w:rsidRPr="00E8442A" w:rsidP="00E8442A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0A6A40" w:rsidP="000A6A40">
      <w:pPr>
        <w:tabs>
          <w:tab w:val="center" w:pos="5031"/>
          <w:tab w:val="lef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 №5-</w:t>
      </w:r>
      <w:r w:rsidR="0058579A">
        <w:rPr>
          <w:rFonts w:ascii="Times New Roman" w:eastAsia="Times New Roman" w:hAnsi="Times New Roman"/>
          <w:sz w:val="28"/>
          <w:szCs w:val="28"/>
          <w:lang w:eastAsia="ar-SA"/>
        </w:rPr>
        <w:t>341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-110</w:t>
      </w:r>
      <w:r w:rsidR="0058579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/202</w:t>
      </w:r>
      <w:r w:rsidR="00C65468">
        <w:rPr>
          <w:rFonts w:ascii="Times New Roman" w:eastAsia="Times New Roman" w:hAnsi="Times New Roman"/>
          <w:sz w:val="28"/>
          <w:szCs w:val="28"/>
          <w:lang w:eastAsia="ar-SA"/>
        </w:rPr>
        <w:t>4</w:t>
      </w:r>
    </w:p>
    <w:p w:rsidR="000A6A40" w:rsidP="000A6A40">
      <w:pPr>
        <w:spacing w:after="0" w:line="240" w:lineRule="auto"/>
        <w:ind w:firstLine="709"/>
        <w:jc w:val="center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0A6A40" w:rsidP="000A6A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6A40" w:rsidP="000A6A40">
      <w:pPr>
        <w:spacing w:after="0" w:line="240" w:lineRule="auto"/>
        <w:jc w:val="center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15 апреля 202</w:t>
      </w:r>
      <w:r w:rsidR="00C6546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г. </w:t>
      </w:r>
      <w:r>
        <w:rPr>
          <w:rFonts w:ascii="Times New Roman" w:hAnsi="Times New Roman"/>
          <w:sz w:val="28"/>
          <w:szCs w:val="28"/>
        </w:rPr>
        <w:t>Советский</w:t>
      </w:r>
    </w:p>
    <w:p w:rsidR="0051647C" w:rsidP="000A6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6A40" w:rsidP="000A6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 находящийся по адресу: ул.</w:t>
      </w:r>
      <w:r w:rsidR="001B4D27">
        <w:rPr>
          <w:rFonts w:ascii="Times New Roman" w:hAnsi="Times New Roman"/>
          <w:sz w:val="28"/>
          <w:szCs w:val="28"/>
        </w:rPr>
        <w:t xml:space="preserve"> Ярославская, 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0A6A40" w:rsidP="000A6A4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DF52F1" w:rsidP="000A6A40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03C9B" w:rsidP="00703C9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– директора общества с ограниченной ответственностью «АЛЬКОР» </w:t>
      </w:r>
      <w:r>
        <w:rPr>
          <w:rFonts w:ascii="Times New Roman" w:hAnsi="Times New Roman"/>
          <w:sz w:val="28"/>
          <w:szCs w:val="28"/>
        </w:rPr>
        <w:t>Лямина</w:t>
      </w:r>
      <w:r>
        <w:rPr>
          <w:rFonts w:ascii="Times New Roman" w:hAnsi="Times New Roman"/>
          <w:sz w:val="28"/>
          <w:szCs w:val="28"/>
        </w:rPr>
        <w:t xml:space="preserve"> В.А. (ИНН *), * года рождения, уроженца *, зарегистрированного и проживающего по адресу: *, паспорт серии *,</w:t>
      </w:r>
    </w:p>
    <w:p w:rsidR="0058579A" w:rsidP="005857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УСТАНОВИЛ:</w:t>
      </w:r>
    </w:p>
    <w:p w:rsidR="0051647C" w:rsidP="0058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F32" w:rsidP="0058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октября 2023 года должностное лицо –</w:t>
      </w:r>
      <w:r w:rsidR="00516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общества с ограниченной ответственностью «АЛЬКОР» (далее ООО «АЛЬКОР») </w:t>
      </w:r>
      <w:r>
        <w:rPr>
          <w:rFonts w:ascii="Times New Roman" w:hAnsi="Times New Roman"/>
          <w:sz w:val="28"/>
          <w:szCs w:val="28"/>
        </w:rPr>
        <w:t>Лямин</w:t>
      </w:r>
      <w:r>
        <w:rPr>
          <w:rFonts w:ascii="Times New Roman" w:hAnsi="Times New Roman"/>
          <w:sz w:val="28"/>
          <w:szCs w:val="28"/>
        </w:rPr>
        <w:t xml:space="preserve"> В.А., находясь по адресу: </w:t>
      </w:r>
      <w:r w:rsidR="00703C9B">
        <w:rPr>
          <w:rFonts w:ascii="Times New Roman" w:hAnsi="Times New Roman"/>
          <w:sz w:val="28"/>
          <w:szCs w:val="28"/>
        </w:rPr>
        <w:t>*</w:t>
      </w:r>
      <w:r w:rsidR="001B4D27">
        <w:rPr>
          <w:rFonts w:ascii="Times New Roman" w:hAnsi="Times New Roman"/>
          <w:sz w:val="28"/>
          <w:szCs w:val="28"/>
        </w:rPr>
        <w:t xml:space="preserve">, </w:t>
      </w:r>
      <w:r w:rsidR="0069746D">
        <w:rPr>
          <w:rFonts w:ascii="Times New Roman" w:hAnsi="Times New Roman"/>
          <w:sz w:val="28"/>
          <w:szCs w:val="28"/>
        </w:rPr>
        <w:t>нарушил установленные законодательством о налогах и сборах сроки представления налоговой декл</w:t>
      </w:r>
      <w:r w:rsidR="0069746D">
        <w:rPr>
          <w:rFonts w:ascii="Times New Roman" w:hAnsi="Times New Roman"/>
          <w:sz w:val="28"/>
          <w:szCs w:val="28"/>
        </w:rPr>
        <w:t>арации в налоговый орган по месту учета, а именно в нарушение п. 1 ст. 23, п. 3 ст. 289 Налогово</w:t>
      </w:r>
      <w:r w:rsidR="00416242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72426B">
        <w:rPr>
          <w:rFonts w:ascii="Times New Roman" w:hAnsi="Times New Roman"/>
          <w:sz w:val="28"/>
          <w:szCs w:val="28"/>
        </w:rPr>
        <w:t xml:space="preserve">, не </w:t>
      </w:r>
      <w:r w:rsidRPr="003D3AE3" w:rsidR="0072426B">
        <w:rPr>
          <w:rFonts w:ascii="Times New Roman" w:hAnsi="Times New Roman"/>
          <w:sz w:val="28"/>
          <w:szCs w:val="28"/>
        </w:rPr>
        <w:t>представил в Межрайонную Инспекцию ФНС</w:t>
      </w:r>
      <w:r w:rsidRPr="003D3AE3" w:rsidR="0072426B">
        <w:rPr>
          <w:rFonts w:ascii="Times New Roman" w:hAnsi="Times New Roman"/>
          <w:sz w:val="28"/>
          <w:szCs w:val="28"/>
        </w:rPr>
        <w:t xml:space="preserve"> </w:t>
      </w:r>
      <w:r w:rsidRPr="003D3AE3" w:rsidR="0072426B">
        <w:rPr>
          <w:rFonts w:ascii="Times New Roman" w:hAnsi="Times New Roman"/>
          <w:sz w:val="28"/>
          <w:szCs w:val="28"/>
        </w:rPr>
        <w:t xml:space="preserve">России № </w:t>
      </w:r>
      <w:r w:rsidR="00C33E57">
        <w:rPr>
          <w:rFonts w:ascii="Times New Roman" w:hAnsi="Times New Roman"/>
          <w:sz w:val="28"/>
          <w:szCs w:val="28"/>
        </w:rPr>
        <w:t>2</w:t>
      </w:r>
      <w:r w:rsidRPr="003D3AE3" w:rsidR="0072426B">
        <w:rPr>
          <w:rFonts w:ascii="Times New Roman" w:hAnsi="Times New Roman"/>
          <w:sz w:val="28"/>
          <w:szCs w:val="28"/>
        </w:rPr>
        <w:t xml:space="preserve"> по ХМАО – Югре (г. </w:t>
      </w:r>
      <w:r w:rsidR="0027707C">
        <w:rPr>
          <w:rFonts w:ascii="Times New Roman" w:hAnsi="Times New Roman"/>
          <w:sz w:val="28"/>
          <w:szCs w:val="28"/>
        </w:rPr>
        <w:t>Югорск</w:t>
      </w:r>
      <w:r w:rsidRPr="003D3AE3" w:rsidR="0072426B">
        <w:rPr>
          <w:rFonts w:ascii="Times New Roman" w:hAnsi="Times New Roman"/>
          <w:sz w:val="28"/>
          <w:szCs w:val="28"/>
        </w:rPr>
        <w:t>)</w:t>
      </w:r>
      <w:r w:rsidR="0072426B">
        <w:rPr>
          <w:rFonts w:ascii="Times New Roman" w:hAnsi="Times New Roman"/>
          <w:sz w:val="28"/>
          <w:szCs w:val="28"/>
        </w:rPr>
        <w:t xml:space="preserve"> </w:t>
      </w:r>
      <w:r w:rsidR="003D3AE3">
        <w:rPr>
          <w:rFonts w:ascii="Times New Roman" w:hAnsi="Times New Roman"/>
          <w:sz w:val="28"/>
          <w:szCs w:val="28"/>
        </w:rPr>
        <w:t xml:space="preserve">налоговую декларацию по налогу на прибыль организации за </w:t>
      </w:r>
      <w:r w:rsidR="00916A88">
        <w:rPr>
          <w:rFonts w:ascii="Times New Roman" w:hAnsi="Times New Roman"/>
          <w:sz w:val="28"/>
          <w:szCs w:val="28"/>
        </w:rPr>
        <w:t>9</w:t>
      </w:r>
      <w:r w:rsidR="00416242">
        <w:rPr>
          <w:rFonts w:ascii="Times New Roman" w:hAnsi="Times New Roman"/>
          <w:sz w:val="28"/>
          <w:szCs w:val="28"/>
        </w:rPr>
        <w:t xml:space="preserve"> месяц</w:t>
      </w:r>
      <w:r w:rsidR="00F71F5D">
        <w:rPr>
          <w:rFonts w:ascii="Times New Roman" w:hAnsi="Times New Roman"/>
          <w:sz w:val="28"/>
          <w:szCs w:val="28"/>
        </w:rPr>
        <w:t>ев</w:t>
      </w:r>
      <w:r w:rsidR="000A6A40">
        <w:rPr>
          <w:rFonts w:ascii="Times New Roman" w:hAnsi="Times New Roman"/>
          <w:sz w:val="28"/>
          <w:szCs w:val="28"/>
        </w:rPr>
        <w:t xml:space="preserve"> </w:t>
      </w:r>
      <w:r w:rsidR="003D3AE3">
        <w:rPr>
          <w:rFonts w:ascii="Times New Roman" w:hAnsi="Times New Roman"/>
          <w:sz w:val="28"/>
          <w:szCs w:val="28"/>
        </w:rPr>
        <w:t>20</w:t>
      </w:r>
      <w:r w:rsidR="00AE5786">
        <w:rPr>
          <w:rFonts w:ascii="Times New Roman" w:hAnsi="Times New Roman"/>
          <w:sz w:val="28"/>
          <w:szCs w:val="28"/>
        </w:rPr>
        <w:t>2</w:t>
      </w:r>
      <w:r w:rsidR="00C65468">
        <w:rPr>
          <w:rFonts w:ascii="Times New Roman" w:hAnsi="Times New Roman"/>
          <w:sz w:val="28"/>
          <w:szCs w:val="28"/>
        </w:rPr>
        <w:t>3</w:t>
      </w:r>
      <w:r w:rsidR="003D3AE3">
        <w:rPr>
          <w:rFonts w:ascii="Times New Roman" w:hAnsi="Times New Roman"/>
          <w:sz w:val="28"/>
          <w:szCs w:val="28"/>
        </w:rPr>
        <w:t xml:space="preserve"> год</w:t>
      </w:r>
      <w:r w:rsidR="00DF52F1">
        <w:rPr>
          <w:rFonts w:ascii="Times New Roman" w:hAnsi="Times New Roman"/>
          <w:sz w:val="28"/>
          <w:szCs w:val="28"/>
        </w:rPr>
        <w:t>а</w:t>
      </w:r>
      <w:r w:rsidR="003D3AE3">
        <w:rPr>
          <w:rFonts w:ascii="Times New Roman" w:hAnsi="Times New Roman"/>
          <w:sz w:val="28"/>
          <w:szCs w:val="28"/>
        </w:rPr>
        <w:t xml:space="preserve">, которую следовало представить не позднее </w:t>
      </w:r>
      <w:r w:rsidR="00F71F5D">
        <w:rPr>
          <w:rFonts w:ascii="Times New Roman" w:hAnsi="Times New Roman"/>
          <w:sz w:val="28"/>
          <w:szCs w:val="28"/>
        </w:rPr>
        <w:t>2</w:t>
      </w:r>
      <w:r w:rsidR="00C65468">
        <w:rPr>
          <w:rFonts w:ascii="Times New Roman" w:hAnsi="Times New Roman"/>
          <w:sz w:val="28"/>
          <w:szCs w:val="28"/>
        </w:rPr>
        <w:t>5</w:t>
      </w:r>
      <w:r w:rsidR="00F71F5D">
        <w:rPr>
          <w:rFonts w:ascii="Times New Roman" w:hAnsi="Times New Roman"/>
          <w:sz w:val="28"/>
          <w:szCs w:val="28"/>
        </w:rPr>
        <w:t xml:space="preserve"> </w:t>
      </w:r>
      <w:r w:rsidR="00916A88">
        <w:rPr>
          <w:rFonts w:ascii="Times New Roman" w:hAnsi="Times New Roman"/>
          <w:sz w:val="28"/>
          <w:szCs w:val="28"/>
        </w:rPr>
        <w:t>октября</w:t>
      </w:r>
      <w:r w:rsidR="003D3AE3">
        <w:rPr>
          <w:rFonts w:ascii="Times New Roman" w:hAnsi="Times New Roman"/>
          <w:sz w:val="28"/>
          <w:szCs w:val="28"/>
        </w:rPr>
        <w:t xml:space="preserve"> 20</w:t>
      </w:r>
      <w:r w:rsidR="001C2A19">
        <w:rPr>
          <w:rFonts w:ascii="Times New Roman" w:hAnsi="Times New Roman"/>
          <w:sz w:val="28"/>
          <w:szCs w:val="28"/>
        </w:rPr>
        <w:t>2</w:t>
      </w:r>
      <w:r w:rsidR="00C65468">
        <w:rPr>
          <w:rFonts w:ascii="Times New Roman" w:hAnsi="Times New Roman"/>
          <w:sz w:val="28"/>
          <w:szCs w:val="28"/>
        </w:rPr>
        <w:t>3</w:t>
      </w:r>
      <w:r w:rsidR="00916A88">
        <w:rPr>
          <w:rFonts w:ascii="Times New Roman" w:hAnsi="Times New Roman"/>
          <w:sz w:val="28"/>
          <w:szCs w:val="28"/>
        </w:rPr>
        <w:t xml:space="preserve"> </w:t>
      </w:r>
      <w:r w:rsidR="003D3AE3">
        <w:rPr>
          <w:rFonts w:ascii="Times New Roman" w:hAnsi="Times New Roman"/>
          <w:sz w:val="28"/>
          <w:szCs w:val="28"/>
        </w:rPr>
        <w:t>года</w:t>
      </w:r>
      <w:r w:rsidR="00C33E57">
        <w:rPr>
          <w:rFonts w:ascii="Times New Roman" w:hAnsi="Times New Roman"/>
          <w:sz w:val="28"/>
          <w:szCs w:val="28"/>
        </w:rPr>
        <w:t>,</w:t>
      </w:r>
      <w:r w:rsidRPr="003D3AE3" w:rsidR="003D3AE3">
        <w:rPr>
          <w:rFonts w:ascii="Times New Roman" w:hAnsi="Times New Roman"/>
          <w:sz w:val="28"/>
          <w:szCs w:val="28"/>
        </w:rPr>
        <w:t xml:space="preserve"> </w:t>
      </w:r>
      <w:r w:rsidR="0069746D">
        <w:rPr>
          <w:rFonts w:ascii="Times New Roman" w:hAnsi="Times New Roman"/>
          <w:sz w:val="28"/>
          <w:szCs w:val="28"/>
        </w:rPr>
        <w:t>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58579A" w:rsidP="005857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Лямин</w:t>
      </w:r>
      <w:r>
        <w:rPr>
          <w:rFonts w:ascii="Times New Roman" w:hAnsi="Times New Roman"/>
          <w:sz w:val="28"/>
          <w:szCs w:val="28"/>
        </w:rPr>
        <w:t xml:space="preserve"> В.А. не явился, судебная повестка, направленная по месту жительства </w:t>
      </w:r>
      <w:r>
        <w:rPr>
          <w:rFonts w:ascii="Times New Roman" w:hAnsi="Times New Roman"/>
          <w:sz w:val="28"/>
          <w:szCs w:val="28"/>
        </w:rPr>
        <w:t>Лямина</w:t>
      </w:r>
      <w:r>
        <w:rPr>
          <w:rFonts w:ascii="Times New Roman" w:hAnsi="Times New Roman"/>
          <w:sz w:val="28"/>
          <w:szCs w:val="28"/>
        </w:rPr>
        <w:t xml:space="preserve"> В.А., возвращена мировому судье отделением почтовой связи с отметкой об истечении срока хранения, в </w:t>
      </w:r>
      <w:r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с чем мировой судья считает возможным рассмотреть дело в отсутствие </w:t>
      </w:r>
      <w:r>
        <w:rPr>
          <w:rFonts w:ascii="Times New Roman" w:hAnsi="Times New Roman"/>
          <w:sz w:val="28"/>
          <w:szCs w:val="28"/>
        </w:rPr>
        <w:t>Лямина</w:t>
      </w:r>
      <w:r>
        <w:rPr>
          <w:rFonts w:ascii="Times New Roman" w:hAnsi="Times New Roman"/>
          <w:sz w:val="28"/>
          <w:szCs w:val="28"/>
        </w:rPr>
        <w:t xml:space="preserve"> В.А.</w:t>
      </w:r>
    </w:p>
    <w:p w:rsidR="00930627" w:rsidP="00E8442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22056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E51D1" w:rsidP="000E5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подп. 4 п. 1 ст. 23 Налогового кодекса Российской Федерации налогоплательщики обязаны представлять в установленном порядке в </w:t>
      </w:r>
      <w:r>
        <w:rPr>
          <w:rFonts w:ascii="Times New Roman" w:hAnsi="Times New Roman"/>
          <w:sz w:val="28"/>
          <w:szCs w:val="28"/>
        </w:rPr>
        <w:t>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6D1788" w:rsidP="006D1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3 ст. 289 Налогового кодекса Российской Федерации н</w:t>
      </w:r>
      <w:r w:rsidRPr="006D1788">
        <w:rPr>
          <w:rFonts w:ascii="Times New Roman" w:hAnsi="Times New Roman"/>
          <w:sz w:val="28"/>
          <w:szCs w:val="28"/>
        </w:rPr>
        <w:t>алогоплательщики (налоговые агенты) представляют налоговые декларации</w:t>
      </w:r>
      <w:r>
        <w:rPr>
          <w:rFonts w:ascii="Times New Roman" w:hAnsi="Times New Roman"/>
          <w:sz w:val="28"/>
          <w:szCs w:val="28"/>
        </w:rPr>
        <w:t xml:space="preserve"> по налогу </w:t>
      </w:r>
      <w:r w:rsidRPr="006D1788">
        <w:rPr>
          <w:rFonts w:ascii="Times New Roman" w:hAnsi="Times New Roman"/>
          <w:sz w:val="28"/>
          <w:szCs w:val="28"/>
        </w:rPr>
        <w:t>на прибыль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788">
        <w:rPr>
          <w:rFonts w:ascii="Times New Roman" w:hAnsi="Times New Roman"/>
          <w:sz w:val="28"/>
          <w:szCs w:val="28"/>
        </w:rPr>
        <w:t>(налоговые расчеты) не позднее 25 календарных дней со дня окончания соответствующего отчетного периода.</w:t>
      </w:r>
    </w:p>
    <w:p w:rsidR="00220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</w:t>
      </w:r>
      <w:r w:rsidR="008F3B9B">
        <w:rPr>
          <w:rFonts w:ascii="Times New Roman" w:hAnsi="Times New Roman"/>
          <w:sz w:val="28"/>
          <w:szCs w:val="28"/>
        </w:rPr>
        <w:t xml:space="preserve"> </w:t>
      </w:r>
      <w:r w:rsidR="00E8442A">
        <w:rPr>
          <w:rFonts w:ascii="Times New Roman" w:hAnsi="Times New Roman"/>
          <w:sz w:val="28"/>
          <w:szCs w:val="28"/>
        </w:rPr>
        <w:t>директор</w:t>
      </w:r>
      <w:r w:rsidR="00E8442A">
        <w:rPr>
          <w:rFonts w:ascii="Times New Roman" w:hAnsi="Times New Roman"/>
          <w:sz w:val="28"/>
          <w:szCs w:val="28"/>
        </w:rPr>
        <w:t xml:space="preserve">а </w:t>
      </w:r>
      <w:r w:rsidR="001B4D27">
        <w:rPr>
          <w:rFonts w:ascii="Times New Roman" w:hAnsi="Times New Roman"/>
          <w:sz w:val="28"/>
          <w:szCs w:val="28"/>
        </w:rPr>
        <w:t>ООО</w:t>
      </w:r>
      <w:r w:rsidR="001B4D27">
        <w:rPr>
          <w:rFonts w:ascii="Times New Roman" w:hAnsi="Times New Roman"/>
          <w:sz w:val="28"/>
          <w:szCs w:val="28"/>
        </w:rPr>
        <w:t xml:space="preserve"> «</w:t>
      </w:r>
      <w:r w:rsidR="0058579A">
        <w:rPr>
          <w:rFonts w:ascii="Times New Roman" w:hAnsi="Times New Roman"/>
          <w:sz w:val="28"/>
          <w:szCs w:val="28"/>
        </w:rPr>
        <w:t>АЛЬКОР</w:t>
      </w:r>
      <w:r w:rsidR="001B4D27">
        <w:rPr>
          <w:rFonts w:ascii="Times New Roman" w:hAnsi="Times New Roman"/>
          <w:sz w:val="28"/>
          <w:szCs w:val="28"/>
        </w:rPr>
        <w:t xml:space="preserve">» </w:t>
      </w:r>
      <w:r w:rsidR="0058579A">
        <w:rPr>
          <w:rFonts w:ascii="Times New Roman" w:hAnsi="Times New Roman"/>
          <w:sz w:val="28"/>
          <w:szCs w:val="28"/>
        </w:rPr>
        <w:t>Лямина</w:t>
      </w:r>
      <w:r w:rsidR="0058579A">
        <w:rPr>
          <w:rFonts w:ascii="Times New Roman" w:hAnsi="Times New Roman"/>
          <w:sz w:val="28"/>
          <w:szCs w:val="28"/>
        </w:rPr>
        <w:t xml:space="preserve"> В.А.</w:t>
      </w:r>
      <w:r w:rsidR="00E844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2205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AE5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579A">
        <w:rPr>
          <w:rFonts w:ascii="Times New Roman" w:eastAsia="Times New Roman" w:hAnsi="Times New Roman"/>
          <w:sz w:val="28"/>
          <w:szCs w:val="28"/>
          <w:lang w:eastAsia="ru-RU"/>
        </w:rPr>
        <w:t>498</w:t>
      </w:r>
      <w:r w:rsidR="00E8442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2426B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579A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9B6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579A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1B4D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F3B9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654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</w:t>
      </w:r>
    </w:p>
    <w:p w:rsidR="0072426B" w:rsidP="00724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налоговой декларации по налогу на прибыль организации за </w:t>
      </w:r>
      <w:r w:rsidR="00916A88">
        <w:rPr>
          <w:rFonts w:ascii="Times New Roman" w:hAnsi="Times New Roman"/>
          <w:sz w:val="28"/>
          <w:szCs w:val="28"/>
        </w:rPr>
        <w:t>9</w:t>
      </w:r>
      <w:r w:rsidR="00416242">
        <w:rPr>
          <w:rFonts w:ascii="Times New Roman" w:hAnsi="Times New Roman"/>
          <w:sz w:val="28"/>
          <w:szCs w:val="28"/>
        </w:rPr>
        <w:t xml:space="preserve"> месяц</w:t>
      </w:r>
      <w:r w:rsidR="00F71F5D">
        <w:rPr>
          <w:rFonts w:ascii="Times New Roman" w:hAnsi="Times New Roman"/>
          <w:sz w:val="28"/>
          <w:szCs w:val="28"/>
        </w:rPr>
        <w:t>ев</w:t>
      </w:r>
      <w:r w:rsidR="00416242">
        <w:rPr>
          <w:rFonts w:ascii="Times New Roman" w:hAnsi="Times New Roman"/>
          <w:sz w:val="28"/>
          <w:szCs w:val="28"/>
        </w:rPr>
        <w:t xml:space="preserve"> 202</w:t>
      </w:r>
      <w:r w:rsidR="00C65468">
        <w:rPr>
          <w:rFonts w:ascii="Times New Roman" w:hAnsi="Times New Roman"/>
          <w:sz w:val="28"/>
          <w:szCs w:val="28"/>
        </w:rPr>
        <w:t>3</w:t>
      </w:r>
      <w:r w:rsidR="00E8442A">
        <w:rPr>
          <w:rFonts w:ascii="Times New Roman" w:hAnsi="Times New Roman"/>
          <w:sz w:val="28"/>
          <w:szCs w:val="28"/>
        </w:rPr>
        <w:t xml:space="preserve"> </w:t>
      </w:r>
      <w:r w:rsidR="00416242">
        <w:rPr>
          <w:rFonts w:ascii="Times New Roman" w:hAnsi="Times New Roman"/>
          <w:sz w:val="28"/>
          <w:szCs w:val="28"/>
        </w:rPr>
        <w:t>год</w:t>
      </w:r>
      <w:r w:rsidR="004162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8442A">
        <w:rPr>
          <w:rFonts w:ascii="Times New Roman" w:hAnsi="Times New Roman"/>
          <w:sz w:val="28"/>
          <w:szCs w:val="28"/>
        </w:rPr>
        <w:t>ООО</w:t>
      </w:r>
      <w:r w:rsidR="00E8442A">
        <w:rPr>
          <w:rFonts w:ascii="Times New Roman" w:hAnsi="Times New Roman"/>
          <w:sz w:val="28"/>
          <w:szCs w:val="28"/>
        </w:rPr>
        <w:t xml:space="preserve"> </w:t>
      </w:r>
      <w:r w:rsidR="001B4D27">
        <w:rPr>
          <w:rFonts w:ascii="Times New Roman" w:hAnsi="Times New Roman"/>
          <w:sz w:val="28"/>
          <w:szCs w:val="28"/>
        </w:rPr>
        <w:t>«</w:t>
      </w:r>
      <w:r w:rsidR="0058579A">
        <w:rPr>
          <w:rFonts w:ascii="Times New Roman" w:hAnsi="Times New Roman"/>
          <w:sz w:val="28"/>
          <w:szCs w:val="28"/>
        </w:rPr>
        <w:t>АЛЬКОР</w:t>
      </w:r>
      <w:r w:rsidR="001B4D2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не исполнена;</w:t>
      </w:r>
    </w:p>
    <w:p w:rsidR="0058579A" w:rsidP="00E84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выпиской из Единого государственно</w:t>
      </w:r>
      <w:r w:rsidR="001B4D27">
        <w:rPr>
          <w:rFonts w:ascii="Times New Roman" w:hAnsi="Times New Roman"/>
          <w:sz w:val="28"/>
          <w:szCs w:val="28"/>
        </w:rPr>
        <w:t xml:space="preserve">го реестра юридических лиц от </w:t>
      </w:r>
      <w:r>
        <w:rPr>
          <w:rFonts w:ascii="Times New Roman" w:hAnsi="Times New Roman"/>
          <w:sz w:val="28"/>
          <w:szCs w:val="28"/>
        </w:rPr>
        <w:t>04</w:t>
      </w:r>
      <w:r w:rsidR="00C65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1B4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C6546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согласно, которой налоговым органом, осуществляющим учет, является Межрайонная инспекция ФНС России № 2 по ХМАО – Югре, директором ООО </w:t>
      </w:r>
      <w:r w:rsidR="001B4D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АЛЬКОР</w:t>
      </w:r>
      <w:r w:rsidR="001B4D2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Лямин</w:t>
      </w:r>
      <w:r>
        <w:rPr>
          <w:rFonts w:ascii="Times New Roman" w:hAnsi="Times New Roman"/>
          <w:sz w:val="28"/>
          <w:szCs w:val="28"/>
        </w:rPr>
        <w:t xml:space="preserve"> В.А.</w:t>
      </w:r>
    </w:p>
    <w:p w:rsidR="00220565" w:rsidP="00E844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2205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 должностного лица –</w:t>
      </w:r>
      <w:r w:rsidR="00587E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42A">
        <w:rPr>
          <w:rFonts w:ascii="Times New Roman" w:hAnsi="Times New Roman"/>
          <w:sz w:val="28"/>
          <w:szCs w:val="28"/>
        </w:rPr>
        <w:t xml:space="preserve">директора </w:t>
      </w:r>
      <w:r w:rsidR="001B4D27">
        <w:rPr>
          <w:rFonts w:ascii="Times New Roman" w:hAnsi="Times New Roman"/>
          <w:sz w:val="28"/>
          <w:szCs w:val="28"/>
        </w:rPr>
        <w:t>ООО «</w:t>
      </w:r>
      <w:r w:rsidR="0058579A">
        <w:rPr>
          <w:rFonts w:ascii="Times New Roman" w:hAnsi="Times New Roman"/>
          <w:sz w:val="28"/>
          <w:szCs w:val="28"/>
        </w:rPr>
        <w:t>АЛЬКОР</w:t>
      </w:r>
      <w:r w:rsidR="001B4D27">
        <w:rPr>
          <w:rFonts w:ascii="Times New Roman" w:hAnsi="Times New Roman"/>
          <w:sz w:val="28"/>
          <w:szCs w:val="28"/>
        </w:rPr>
        <w:t xml:space="preserve">» </w:t>
      </w:r>
      <w:r w:rsidR="0058579A">
        <w:rPr>
          <w:rFonts w:ascii="Times New Roman" w:hAnsi="Times New Roman"/>
          <w:sz w:val="28"/>
          <w:szCs w:val="28"/>
        </w:rPr>
        <w:t>Лямина</w:t>
      </w:r>
      <w:r w:rsidR="0058579A">
        <w:rPr>
          <w:rFonts w:ascii="Times New Roman" w:hAnsi="Times New Roman"/>
          <w:sz w:val="28"/>
          <w:szCs w:val="28"/>
        </w:rPr>
        <w:t xml:space="preserve"> В.А.</w:t>
      </w:r>
      <w:r w:rsidR="00E844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установленной, и квалифицирует его действия по ст. 15.5 Кодекса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2205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8442A" w:rsidP="00E8442A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58579A">
        <w:rPr>
          <w:rFonts w:ascii="Times New Roman" w:hAnsi="Times New Roman"/>
          <w:sz w:val="28"/>
          <w:szCs w:val="28"/>
        </w:rPr>
        <w:t>Лямина</w:t>
      </w:r>
      <w:r w:rsidR="0058579A">
        <w:rPr>
          <w:rFonts w:ascii="Times New Roman" w:hAnsi="Times New Roman"/>
          <w:sz w:val="28"/>
          <w:szCs w:val="28"/>
        </w:rPr>
        <w:t xml:space="preserve"> В.А.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58579A">
        <w:rPr>
          <w:rFonts w:ascii="Times New Roman" w:hAnsi="Times New Roman"/>
          <w:sz w:val="28"/>
          <w:szCs w:val="28"/>
        </w:rPr>
        <w:t>Лямину</w:t>
      </w:r>
      <w:r w:rsidR="0058579A">
        <w:rPr>
          <w:rFonts w:ascii="Times New Roman" w:hAnsi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наказания в виде предупреждения.</w:t>
      </w:r>
    </w:p>
    <w:p w:rsidR="00220565" w:rsidP="00E8442A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46D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2205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2205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7C37" w:rsidP="005E7C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Должностное лицо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8442A">
        <w:rPr>
          <w:rFonts w:ascii="Times New Roman" w:hAnsi="Times New Roman"/>
          <w:sz w:val="28"/>
          <w:szCs w:val="28"/>
        </w:rPr>
        <w:t xml:space="preserve">директора </w:t>
      </w:r>
      <w:r w:rsidR="006E272C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="001B4D27">
        <w:rPr>
          <w:rFonts w:ascii="Times New Roman" w:hAnsi="Times New Roman"/>
          <w:sz w:val="28"/>
          <w:szCs w:val="28"/>
        </w:rPr>
        <w:t>«</w:t>
      </w:r>
      <w:r w:rsidR="0058579A">
        <w:rPr>
          <w:rFonts w:ascii="Times New Roman" w:hAnsi="Times New Roman"/>
          <w:sz w:val="28"/>
          <w:szCs w:val="28"/>
        </w:rPr>
        <w:t>АЛЬКОР</w:t>
      </w:r>
      <w:r w:rsidRPr="0058579A" w:rsidR="001B4D27">
        <w:rPr>
          <w:rFonts w:ascii="Times New Roman" w:hAnsi="Times New Roman"/>
          <w:sz w:val="28"/>
          <w:szCs w:val="28"/>
        </w:rPr>
        <w:t xml:space="preserve">» </w:t>
      </w:r>
      <w:r w:rsidRPr="0058579A" w:rsidR="0058579A">
        <w:rPr>
          <w:rFonts w:ascii="Times New Roman" w:hAnsi="Times New Roman"/>
          <w:sz w:val="28"/>
          <w:szCs w:val="28"/>
        </w:rPr>
        <w:t>Лямина</w:t>
      </w:r>
      <w:r w:rsidRPr="0058579A" w:rsidR="0058579A">
        <w:rPr>
          <w:rFonts w:ascii="Times New Roman" w:hAnsi="Times New Roman"/>
          <w:sz w:val="28"/>
          <w:szCs w:val="28"/>
        </w:rPr>
        <w:t xml:space="preserve"> </w:t>
      </w:r>
      <w:r w:rsidR="00703C9B">
        <w:rPr>
          <w:rFonts w:ascii="Times New Roman" w:hAnsi="Times New Roman"/>
          <w:sz w:val="28"/>
          <w:szCs w:val="28"/>
        </w:rPr>
        <w:t>В.А.</w:t>
      </w:r>
      <w:r w:rsidRPr="0058579A" w:rsidR="001B4D27">
        <w:rPr>
          <w:rFonts w:ascii="Times New Roman" w:hAnsi="Times New Roman"/>
          <w:sz w:val="28"/>
          <w:szCs w:val="28"/>
        </w:rPr>
        <w:t xml:space="preserve"> </w:t>
      </w:r>
      <w:r w:rsidRPr="0058579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 w:rsidRPr="0058579A">
        <w:rPr>
          <w:rFonts w:ascii="Times New Roman" w:hAnsi="Times New Roman"/>
          <w:sz w:val="28"/>
          <w:szCs w:val="28"/>
        </w:rPr>
        <w:t>виновным в совершении</w:t>
      </w:r>
      <w:r>
        <w:rPr>
          <w:rFonts w:ascii="Times New Roman" w:hAnsi="Times New Roman"/>
          <w:sz w:val="28"/>
          <w:szCs w:val="28"/>
        </w:rPr>
        <w:t xml:space="preserve"> административного правонарушения, предусмотренного ст. 15.5 Кодекса Российской Федерации об административных правонарушениях</w:t>
      </w:r>
      <w:r w:rsidR="00DB2E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5E7C37" w:rsidP="005E7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5E7C37" w:rsidP="005E7C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47C" w:rsidP="005164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47C" w:rsidP="005164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51647C" w:rsidP="005164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220565" w:rsidP="005164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sectPr w:rsidSect="003D3AE3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3B9B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03C9B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5"/>
    <w:rsid w:val="00002B36"/>
    <w:rsid w:val="000A6A40"/>
    <w:rsid w:val="000B54BC"/>
    <w:rsid w:val="000E51D1"/>
    <w:rsid w:val="001B2E7C"/>
    <w:rsid w:val="001B4D27"/>
    <w:rsid w:val="001C0480"/>
    <w:rsid w:val="001C2A19"/>
    <w:rsid w:val="001D5AF0"/>
    <w:rsid w:val="002138E1"/>
    <w:rsid w:val="00220565"/>
    <w:rsid w:val="002576DD"/>
    <w:rsid w:val="0027707C"/>
    <w:rsid w:val="002C2A94"/>
    <w:rsid w:val="003002C5"/>
    <w:rsid w:val="00301F2E"/>
    <w:rsid w:val="003A3649"/>
    <w:rsid w:val="003D3AE3"/>
    <w:rsid w:val="0041350F"/>
    <w:rsid w:val="00416242"/>
    <w:rsid w:val="00423F7D"/>
    <w:rsid w:val="00440752"/>
    <w:rsid w:val="0047770F"/>
    <w:rsid w:val="0051647C"/>
    <w:rsid w:val="0058579A"/>
    <w:rsid w:val="00587E81"/>
    <w:rsid w:val="005E7C37"/>
    <w:rsid w:val="0069746D"/>
    <w:rsid w:val="006D1788"/>
    <w:rsid w:val="006E272C"/>
    <w:rsid w:val="00703C9B"/>
    <w:rsid w:val="0072426B"/>
    <w:rsid w:val="00780F32"/>
    <w:rsid w:val="007A0BCF"/>
    <w:rsid w:val="007D7DDE"/>
    <w:rsid w:val="0082647E"/>
    <w:rsid w:val="00846184"/>
    <w:rsid w:val="008548BD"/>
    <w:rsid w:val="008720C8"/>
    <w:rsid w:val="008F3B9B"/>
    <w:rsid w:val="00916A88"/>
    <w:rsid w:val="00930627"/>
    <w:rsid w:val="00961F1F"/>
    <w:rsid w:val="009B62E5"/>
    <w:rsid w:val="009E3B5E"/>
    <w:rsid w:val="00A6440A"/>
    <w:rsid w:val="00AE3E6E"/>
    <w:rsid w:val="00AE5786"/>
    <w:rsid w:val="00B240C0"/>
    <w:rsid w:val="00BB1422"/>
    <w:rsid w:val="00BC2DBE"/>
    <w:rsid w:val="00BE2DDB"/>
    <w:rsid w:val="00BE324D"/>
    <w:rsid w:val="00C33E57"/>
    <w:rsid w:val="00C65468"/>
    <w:rsid w:val="00C761FA"/>
    <w:rsid w:val="00D36D4A"/>
    <w:rsid w:val="00D5755D"/>
    <w:rsid w:val="00DB2EA3"/>
    <w:rsid w:val="00DF52F1"/>
    <w:rsid w:val="00E8442A"/>
    <w:rsid w:val="00EC5492"/>
    <w:rsid w:val="00F71F5D"/>
    <w:rsid w:val="00FD66B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BE2DDB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BE2D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BE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BE2DDB"/>
    <w:rPr>
      <w:rFonts w:cs="Times New Roman"/>
    </w:rPr>
  </w:style>
  <w:style w:type="paragraph" w:styleId="Footer">
    <w:name w:val="footer"/>
    <w:basedOn w:val="Normal"/>
    <w:link w:val="a1"/>
    <w:uiPriority w:val="99"/>
    <w:rsid w:val="00BE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BE2DDB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BE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BE2DD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a3"/>
    <w:qFormat/>
    <w:locked/>
    <w:rsid w:val="00BE2DD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3">
    <w:name w:val="Название Знак"/>
    <w:basedOn w:val="DefaultParagraphFont"/>
    <w:link w:val="Title"/>
    <w:rsid w:val="00BE2DDB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Subtitle">
    <w:name w:val="Subtitle"/>
    <w:basedOn w:val="Normal"/>
    <w:next w:val="Normal"/>
    <w:link w:val="a4"/>
    <w:qFormat/>
    <w:locked/>
    <w:rsid w:val="00BE2D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DefaultParagraphFont"/>
    <w:link w:val="Subtitle"/>
    <w:rsid w:val="00BE2D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