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05-0518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40701081932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01.07.2024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40701081932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01.07.2024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0412365400135005182520148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