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56D4" w:rsidRPr="00AC28BC" w:rsidP="00FA56D4">
      <w:pPr>
        <w:ind w:right="-2"/>
        <w:jc w:val="right"/>
        <w:rPr>
          <w:sz w:val="28"/>
          <w:szCs w:val="28"/>
        </w:rPr>
      </w:pPr>
      <w:r w:rsidRPr="00AC28BC">
        <w:rPr>
          <w:sz w:val="28"/>
          <w:szCs w:val="28"/>
        </w:rPr>
        <w:t xml:space="preserve">             Дело № 5-</w:t>
      </w:r>
      <w:r w:rsidR="00656934">
        <w:rPr>
          <w:sz w:val="28"/>
          <w:szCs w:val="28"/>
        </w:rPr>
        <w:t>557</w:t>
      </w:r>
      <w:r w:rsidRPr="00AC28BC">
        <w:rPr>
          <w:sz w:val="28"/>
          <w:szCs w:val="28"/>
        </w:rPr>
        <w:t>-2201/2025</w:t>
      </w:r>
    </w:p>
    <w:p w:rsidR="00FA56D4" w:rsidRPr="00361873" w:rsidP="00FA56D4">
      <w:pPr>
        <w:ind w:right="-2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361873">
        <w:rPr>
          <w:color w:val="000000"/>
          <w:sz w:val="28"/>
          <w:szCs w:val="28"/>
        </w:rPr>
        <w:t>86RS0007-01-2024-004766-92</w:t>
      </w:r>
    </w:p>
    <w:p w:rsidR="00B755E2" w:rsidP="00B755E2">
      <w:pPr>
        <w:pStyle w:val="Heading1"/>
        <w:ind w:left="-14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B755E2" w:rsidP="00B755E2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B755E2" w:rsidP="00B755E2">
      <w:pPr>
        <w:ind w:left="2"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 мая 2025 года                                                                            г.Нягань </w:t>
      </w:r>
    </w:p>
    <w:p w:rsidR="00B755E2" w:rsidP="00B755E2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Резолютивная часть постановления вынесена и оглашена 30 апреля 2025 года.</w:t>
      </w:r>
    </w:p>
    <w:p w:rsidR="00FA56D4" w:rsidRPr="00AC28BC" w:rsidP="00B755E2">
      <w:pPr>
        <w:ind w:right="-2"/>
        <w:jc w:val="both"/>
        <w:rPr>
          <w:color w:val="000000"/>
          <w:sz w:val="28"/>
          <w:szCs w:val="28"/>
        </w:rPr>
      </w:pPr>
      <w:r w:rsidRPr="00AC28BC">
        <w:rPr>
          <w:color w:val="000000"/>
          <w:sz w:val="28"/>
          <w:szCs w:val="28"/>
        </w:rPr>
        <w:tab/>
        <w:t>Мировой судья судебного участка №</w:t>
      </w:r>
      <w:r w:rsidR="00656934">
        <w:rPr>
          <w:color w:val="000000"/>
          <w:sz w:val="28"/>
          <w:szCs w:val="28"/>
        </w:rPr>
        <w:t>2</w:t>
      </w:r>
      <w:r w:rsidRPr="00AC28BC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 – Югры </w:t>
      </w:r>
      <w:r w:rsidR="00656934">
        <w:rPr>
          <w:color w:val="000000"/>
          <w:sz w:val="28"/>
          <w:szCs w:val="28"/>
        </w:rPr>
        <w:t>Колосова Е.С</w:t>
      </w:r>
      <w:r w:rsidRPr="00AC28BC">
        <w:rPr>
          <w:color w:val="000000"/>
          <w:sz w:val="28"/>
          <w:szCs w:val="28"/>
        </w:rPr>
        <w:t>., исполняя обязанности мир</w:t>
      </w:r>
      <w:r w:rsidR="00656934">
        <w:rPr>
          <w:color w:val="000000"/>
          <w:sz w:val="28"/>
          <w:szCs w:val="28"/>
        </w:rPr>
        <w:t>ового судьи судебного участка №</w:t>
      </w:r>
      <w:r w:rsidRPr="00AC28BC">
        <w:rPr>
          <w:color w:val="000000"/>
          <w:sz w:val="28"/>
          <w:szCs w:val="28"/>
        </w:rPr>
        <w:t>1 Ня</w:t>
      </w:r>
      <w:r w:rsidRPr="00AC28BC">
        <w:rPr>
          <w:color w:val="000000"/>
          <w:sz w:val="28"/>
          <w:szCs w:val="28"/>
        </w:rPr>
        <w:t>ганского судебного района Ханты-Мансийского автономного округа – Югры,</w:t>
      </w:r>
    </w:p>
    <w:p w:rsidR="00FA56D4" w:rsidP="00FA56D4">
      <w:pPr>
        <w:ind w:right="-2" w:firstLine="708"/>
        <w:jc w:val="both"/>
        <w:rPr>
          <w:color w:val="000000"/>
          <w:sz w:val="28"/>
          <w:szCs w:val="28"/>
        </w:rPr>
      </w:pPr>
      <w:r w:rsidRPr="00AC28BC">
        <w:rPr>
          <w:color w:val="000000"/>
          <w:sz w:val="28"/>
          <w:szCs w:val="28"/>
        </w:rPr>
        <w:t xml:space="preserve">рассмотрев дело об административном правонарушении, в отношении Фатуйкина Александра Сергеевича, </w:t>
      </w:r>
      <w:r w:rsidR="00ED171E">
        <w:rPr>
          <w:color w:val="000000"/>
          <w:sz w:val="28"/>
          <w:szCs w:val="28"/>
        </w:rPr>
        <w:t>*</w:t>
      </w:r>
      <w:r w:rsidRPr="00AC28BC">
        <w:rPr>
          <w:color w:val="000000"/>
          <w:sz w:val="28"/>
          <w:szCs w:val="28"/>
        </w:rPr>
        <w:t xml:space="preserve"> года рождения, уроженца </w:t>
      </w:r>
      <w:r w:rsidR="00ED171E">
        <w:rPr>
          <w:color w:val="000000"/>
          <w:sz w:val="28"/>
          <w:szCs w:val="28"/>
        </w:rPr>
        <w:t>*</w:t>
      </w:r>
      <w:r w:rsidRPr="00AC28BC">
        <w:rPr>
          <w:color w:val="000000"/>
          <w:sz w:val="28"/>
          <w:szCs w:val="28"/>
        </w:rPr>
        <w:t xml:space="preserve">, гражданина Российской Федерации, военнообязанного, работающего </w:t>
      </w:r>
      <w:r w:rsidR="00ED171E">
        <w:rPr>
          <w:color w:val="000000"/>
          <w:sz w:val="28"/>
          <w:szCs w:val="28"/>
        </w:rPr>
        <w:t>*</w:t>
      </w:r>
      <w:r w:rsidRPr="00AC28BC">
        <w:rPr>
          <w:color w:val="000000"/>
          <w:sz w:val="28"/>
          <w:szCs w:val="28"/>
        </w:rPr>
        <w:t xml:space="preserve">, зарегистрированного по адресу: ХМАО-Югра </w:t>
      </w:r>
      <w:r w:rsidR="00ED171E">
        <w:rPr>
          <w:color w:val="000000"/>
          <w:sz w:val="28"/>
          <w:szCs w:val="28"/>
        </w:rPr>
        <w:t>*</w:t>
      </w:r>
      <w:r w:rsidR="00A007C8">
        <w:rPr>
          <w:color w:val="000000"/>
          <w:sz w:val="28"/>
          <w:szCs w:val="28"/>
        </w:rPr>
        <w:t>,</w:t>
      </w:r>
    </w:p>
    <w:p w:rsidR="00656934" w:rsidP="00656934">
      <w:pPr>
        <w:ind w:firstLine="720"/>
        <w:jc w:val="both"/>
        <w:rPr>
          <w:sz w:val="28"/>
        </w:rPr>
      </w:pPr>
      <w:r>
        <w:rPr>
          <w:sz w:val="28"/>
        </w:rPr>
        <w:t xml:space="preserve">о </w:t>
      </w:r>
      <w:r w:rsidRPr="002B59DA">
        <w:rPr>
          <w:sz w:val="28"/>
        </w:rPr>
        <w:t>совершении административного правонарушения, предусмотренного частью 1 статьи 12.</w:t>
      </w:r>
      <w:r>
        <w:rPr>
          <w:sz w:val="28"/>
        </w:rPr>
        <w:t>8</w:t>
      </w:r>
      <w:r w:rsidRPr="002B59DA">
        <w:rPr>
          <w:sz w:val="28"/>
        </w:rPr>
        <w:t xml:space="preserve"> Кодекса Российской Федерации об административных правонарушениях –</w:t>
      </w:r>
      <w:r w:rsidRPr="00656934">
        <w:rPr>
          <w:sz w:val="28"/>
          <w:szCs w:val="28"/>
        </w:rPr>
        <w:t xml:space="preserve"> </w:t>
      </w:r>
      <w:r w:rsidRPr="00AC28BC">
        <w:rPr>
          <w:sz w:val="28"/>
          <w:szCs w:val="28"/>
        </w:rPr>
        <w:t xml:space="preserve">управление </w:t>
      </w:r>
      <w:r w:rsidRPr="00AC28BC">
        <w:rPr>
          <w:sz w:val="28"/>
          <w:szCs w:val="28"/>
        </w:rPr>
        <w:t>транспортным средством водителем, находящимся в состоянии опьянения, если такие действия не содержат уголовно наказуемого деяния,</w:t>
      </w:r>
    </w:p>
    <w:p w:rsidR="00FA56D4" w:rsidP="00FA56D4">
      <w:pPr>
        <w:pStyle w:val="BodyTextIndent"/>
        <w:spacing w:after="0"/>
        <w:ind w:left="0" w:right="-2"/>
        <w:jc w:val="center"/>
        <w:rPr>
          <w:color w:val="000000"/>
          <w:sz w:val="28"/>
          <w:szCs w:val="28"/>
        </w:rPr>
      </w:pPr>
      <w:r w:rsidRPr="00AC28BC">
        <w:rPr>
          <w:color w:val="000000"/>
          <w:sz w:val="28"/>
          <w:szCs w:val="28"/>
        </w:rPr>
        <w:t>УСТАНОВИЛ:</w:t>
      </w:r>
    </w:p>
    <w:p w:rsidR="00656934" w:rsidRPr="00AC28BC" w:rsidP="00FA56D4">
      <w:pPr>
        <w:pStyle w:val="BodyTextIndent"/>
        <w:spacing w:after="0"/>
        <w:ind w:left="0" w:right="-2"/>
        <w:jc w:val="center"/>
        <w:rPr>
          <w:color w:val="000000"/>
          <w:sz w:val="28"/>
          <w:szCs w:val="28"/>
        </w:rPr>
      </w:pPr>
    </w:p>
    <w:p w:rsidR="00FA56D4" w:rsidRPr="00AC28BC" w:rsidP="00FA56D4">
      <w:pPr>
        <w:ind w:right="-2" w:firstLine="708"/>
        <w:jc w:val="both"/>
        <w:rPr>
          <w:sz w:val="28"/>
          <w:szCs w:val="28"/>
        </w:rPr>
      </w:pPr>
      <w:r w:rsidRPr="00AC28BC">
        <w:rPr>
          <w:color w:val="000000"/>
          <w:sz w:val="28"/>
          <w:szCs w:val="28"/>
        </w:rPr>
        <w:t>09.05.2024 в 01 час. 37 мин. в Ханты-Мансийском автономном округе-Югре Нефтеюганском районе пгт Пойковский ул. Оли</w:t>
      </w:r>
      <w:r w:rsidRPr="00AC28BC">
        <w:rPr>
          <w:color w:val="000000"/>
          <w:sz w:val="28"/>
          <w:szCs w:val="28"/>
        </w:rPr>
        <w:t xml:space="preserve">мпийская, дом 51А, Фатуйкин А.С., управлял транспортным средством </w:t>
      </w:r>
      <w:r w:rsidR="00ED171E">
        <w:rPr>
          <w:sz w:val="28"/>
          <w:szCs w:val="28"/>
        </w:rPr>
        <w:t>*</w:t>
      </w:r>
      <w:r w:rsidRPr="00AC28BC">
        <w:rPr>
          <w:color w:val="000000"/>
          <w:sz w:val="28"/>
          <w:szCs w:val="28"/>
        </w:rPr>
        <w:t xml:space="preserve">, находясь в состоянии </w:t>
      </w:r>
      <w:r w:rsidRPr="00AC28BC">
        <w:rPr>
          <w:sz w:val="28"/>
          <w:szCs w:val="28"/>
        </w:rPr>
        <w:t>опьянения, чем нарушил пункт 2.7 Правил дорожного движения Российской Федерации, при этом его действия не с</w:t>
      </w:r>
      <w:r w:rsidRPr="00AC28BC">
        <w:rPr>
          <w:sz w:val="28"/>
          <w:szCs w:val="28"/>
        </w:rPr>
        <w:t>одержат уголовно наказуемого деяния.</w:t>
      </w:r>
    </w:p>
    <w:p w:rsidR="00FA56D4" w:rsidRPr="00AC28BC" w:rsidP="00431A54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CF1447">
        <w:rPr>
          <w:spacing w:val="-2"/>
          <w:sz w:val="28"/>
          <w:szCs w:val="28"/>
        </w:rPr>
        <w:t>При рассмотрении дела об административном правонарушении Фатуйкин А.С. с протоколом не согласился, свою вину не признал. Пояснил, что был трезв</w:t>
      </w:r>
      <w:r w:rsidRPr="00CF1447" w:rsidR="00B11B63">
        <w:rPr>
          <w:spacing w:val="-2"/>
          <w:sz w:val="28"/>
          <w:szCs w:val="28"/>
        </w:rPr>
        <w:t>,</w:t>
      </w:r>
      <w:r w:rsidRPr="00CF1447">
        <w:rPr>
          <w:spacing w:val="-2"/>
          <w:sz w:val="28"/>
          <w:szCs w:val="28"/>
        </w:rPr>
        <w:t xml:space="preserve"> 08.05.2024 </w:t>
      </w:r>
      <w:r w:rsidRPr="00CF1447" w:rsidR="00B755E2">
        <w:rPr>
          <w:spacing w:val="-2"/>
          <w:sz w:val="28"/>
          <w:szCs w:val="28"/>
        </w:rPr>
        <w:t xml:space="preserve">был сокращенный рабочий день, </w:t>
      </w:r>
      <w:r w:rsidRPr="00CF1447">
        <w:rPr>
          <w:spacing w:val="-2"/>
          <w:sz w:val="28"/>
          <w:szCs w:val="28"/>
        </w:rPr>
        <w:t>в 18 час. выехал с пассажиром в г</w:t>
      </w:r>
      <w:r w:rsidRPr="00CF1447">
        <w:rPr>
          <w:spacing w:val="-2"/>
          <w:sz w:val="28"/>
          <w:szCs w:val="28"/>
        </w:rPr>
        <w:t>. Тюмень</w:t>
      </w:r>
      <w:r w:rsidRPr="00CF1447" w:rsidR="00B755E2">
        <w:rPr>
          <w:spacing w:val="-2"/>
          <w:sz w:val="28"/>
          <w:szCs w:val="28"/>
        </w:rPr>
        <w:t xml:space="preserve"> из г.Нягани</w:t>
      </w:r>
      <w:r w:rsidRPr="00CF1447">
        <w:rPr>
          <w:spacing w:val="-2"/>
          <w:sz w:val="28"/>
          <w:szCs w:val="28"/>
        </w:rPr>
        <w:t xml:space="preserve"> на автомобиле </w:t>
      </w:r>
      <w:r w:rsidR="00ED171E">
        <w:rPr>
          <w:spacing w:val="-2"/>
          <w:sz w:val="28"/>
          <w:szCs w:val="28"/>
        </w:rPr>
        <w:t>*</w:t>
      </w:r>
      <w:r w:rsidRPr="00CF1447" w:rsidR="00B11B63">
        <w:rPr>
          <w:spacing w:val="-2"/>
          <w:sz w:val="28"/>
          <w:szCs w:val="28"/>
        </w:rPr>
        <w:t>. Примерно в 23 час. 30 мин. приехал в пгт Пойковский, планировал дальше двигаться в г.Тюмень.</w:t>
      </w:r>
      <w:r w:rsidRPr="00CF1447" w:rsidR="00B755E2">
        <w:rPr>
          <w:spacing w:val="-2"/>
          <w:sz w:val="28"/>
          <w:szCs w:val="28"/>
        </w:rPr>
        <w:t xml:space="preserve"> Примерно в 01 час. 10 мин. выехали с другом из дома. Рядом с гаражным кооперативом</w:t>
      </w:r>
      <w:r w:rsidR="00CF1447">
        <w:rPr>
          <w:spacing w:val="-2"/>
          <w:sz w:val="28"/>
          <w:szCs w:val="28"/>
        </w:rPr>
        <w:t>,</w:t>
      </w:r>
      <w:r w:rsidRPr="00CF1447" w:rsidR="00B755E2">
        <w:rPr>
          <w:spacing w:val="-2"/>
          <w:sz w:val="28"/>
          <w:szCs w:val="28"/>
        </w:rPr>
        <w:t xml:space="preserve"> недалеко от дома</w:t>
      </w:r>
      <w:r w:rsidR="00CF1447">
        <w:rPr>
          <w:spacing w:val="-2"/>
          <w:sz w:val="28"/>
          <w:szCs w:val="28"/>
        </w:rPr>
        <w:t>,</w:t>
      </w:r>
      <w:r w:rsidRPr="00CF1447" w:rsidR="00B755E2">
        <w:rPr>
          <w:spacing w:val="-2"/>
          <w:sz w:val="28"/>
          <w:szCs w:val="28"/>
        </w:rPr>
        <w:t xml:space="preserve"> остановился, увидел, как за ним ехала патрульная машина с мигающими сигналами, остановился, вышел из автомобиля. Подошел сотрудник ДПС, фамилию не помнит, попросил документы для проверки, обошел машину, передал инспектору документы и прошел в патрульную машину. В патрульной машине инспектор предложил пройти освидетельствование, на что он согласился, освидетельствование проходило без понятых, с помощью видеозаписи. Когда продул прибор, показало 0,8 мг/л, с результатами не согласился. Потом сотрудник предложил пройти медицинское освидетельствование на состояние опьянения, он согласился, поехали в Нефтеюганскую районную больницу. В смотровой встретили две женщины, померили температуру, давление</w:t>
      </w:r>
      <w:r w:rsidRPr="00CF1447" w:rsidR="00431A54">
        <w:rPr>
          <w:spacing w:val="-2"/>
          <w:sz w:val="28"/>
          <w:szCs w:val="28"/>
        </w:rPr>
        <w:t xml:space="preserve">, продул в прибор, когда в первый раз </w:t>
      </w:r>
      <w:r w:rsidR="00727104">
        <w:rPr>
          <w:spacing w:val="-2"/>
          <w:sz w:val="28"/>
          <w:szCs w:val="28"/>
        </w:rPr>
        <w:t>продувал</w:t>
      </w:r>
      <w:r w:rsidRPr="00CF1447" w:rsidR="00431A54">
        <w:rPr>
          <w:spacing w:val="-2"/>
          <w:sz w:val="28"/>
          <w:szCs w:val="28"/>
        </w:rPr>
        <w:t xml:space="preserve">, чек не вышел, через 10-15 мин. продул второй раз, </w:t>
      </w:r>
      <w:r w:rsidRPr="00CF1447" w:rsidR="00431A54">
        <w:rPr>
          <w:spacing w:val="-2"/>
          <w:sz w:val="28"/>
          <w:szCs w:val="28"/>
        </w:rPr>
        <w:t xml:space="preserve">чек не видел. Потом сказали, что надо сдать мочу, через 5 мин. вернулся, ему пояснили, что пока акта не будет, </w:t>
      </w:r>
      <w:r w:rsidR="00782745">
        <w:rPr>
          <w:spacing w:val="-2"/>
          <w:sz w:val="28"/>
          <w:szCs w:val="28"/>
        </w:rPr>
        <w:t>акт</w:t>
      </w:r>
      <w:r w:rsidRPr="00CF1447" w:rsidR="00431A54">
        <w:rPr>
          <w:spacing w:val="-2"/>
          <w:sz w:val="28"/>
          <w:szCs w:val="28"/>
        </w:rPr>
        <w:t xml:space="preserve"> буд</w:t>
      </w:r>
      <w:r w:rsidR="00782745">
        <w:rPr>
          <w:spacing w:val="-2"/>
          <w:sz w:val="28"/>
          <w:szCs w:val="28"/>
        </w:rPr>
        <w:t>ет после</w:t>
      </w:r>
      <w:r w:rsidRPr="00CF1447" w:rsidR="00431A54">
        <w:rPr>
          <w:spacing w:val="-2"/>
          <w:sz w:val="28"/>
          <w:szCs w:val="28"/>
        </w:rPr>
        <w:t xml:space="preserve"> результат</w:t>
      </w:r>
      <w:r w:rsidR="00782745">
        <w:rPr>
          <w:spacing w:val="-2"/>
          <w:sz w:val="28"/>
          <w:szCs w:val="28"/>
        </w:rPr>
        <w:t>ов</w:t>
      </w:r>
      <w:r w:rsidRPr="00CF1447" w:rsidR="00431A54">
        <w:rPr>
          <w:spacing w:val="-2"/>
          <w:sz w:val="28"/>
          <w:szCs w:val="28"/>
        </w:rPr>
        <w:t xml:space="preserve"> анализа мочи, </w:t>
      </w:r>
      <w:r w:rsidR="00782745">
        <w:rPr>
          <w:spacing w:val="-2"/>
          <w:sz w:val="28"/>
          <w:szCs w:val="28"/>
        </w:rPr>
        <w:t>анализы</w:t>
      </w:r>
      <w:r w:rsidRPr="00CF1447" w:rsidR="00431A54">
        <w:rPr>
          <w:spacing w:val="-2"/>
          <w:sz w:val="28"/>
          <w:szCs w:val="28"/>
        </w:rPr>
        <w:t xml:space="preserve"> отправят в г.Ханты-Мансийск. Расписался в двух чеках, показания на них не помнит. Автомобиль забрали протоколом об изъятии, затем его отпустили. 25-26.07.2024 поступил телефонный звонок из ГИБДД, приглашали на составление протокола об административном правонарушении, явиться не мог, поскольку работал. В декабре 2024 года с ним связался Нефтеюганский суд, впоследствии по его ходатайству дело было направлено для рассмотрения в мировой суд г.Нягани. С актом ознакомился уже в мировом суде. Процедура освидетельствования вызывает сомнения, с видеозаписью с места происшествия ознакомился, на ней видно, как он выходит из машины. Считает, что поскольку отсутствует видеозапись процессуальных действий, сам акт вызывает сомнения, </w:t>
      </w:r>
      <w:r w:rsidR="00782745">
        <w:rPr>
          <w:spacing w:val="-2"/>
          <w:sz w:val="28"/>
          <w:szCs w:val="28"/>
        </w:rPr>
        <w:t xml:space="preserve">имеются </w:t>
      </w:r>
      <w:r w:rsidRPr="00CF1447" w:rsidR="00431A54">
        <w:rPr>
          <w:spacing w:val="-2"/>
          <w:sz w:val="28"/>
          <w:szCs w:val="28"/>
        </w:rPr>
        <w:t>противоречия во времени, указанн</w:t>
      </w:r>
      <w:r w:rsidR="00782745">
        <w:rPr>
          <w:spacing w:val="-2"/>
          <w:sz w:val="28"/>
          <w:szCs w:val="28"/>
        </w:rPr>
        <w:t>ом</w:t>
      </w:r>
      <w:r w:rsidRPr="00CF1447" w:rsidR="00431A54">
        <w:rPr>
          <w:spacing w:val="-2"/>
          <w:sz w:val="28"/>
          <w:szCs w:val="28"/>
        </w:rPr>
        <w:t xml:space="preserve"> в чеках при освидетельствовании в больнице, просит обратить внимание на разночтения в рапорте сотрудника ГИБДД в указании фамилии, с кем был проведен патруль 09.05.2024. </w:t>
      </w:r>
      <w:r w:rsidRPr="00CF1447">
        <w:rPr>
          <w:sz w:val="28"/>
          <w:szCs w:val="28"/>
        </w:rPr>
        <w:t xml:space="preserve">В качестве обоснования своих выводов просил на основании </w:t>
      </w:r>
      <w:r w:rsidRPr="00AC28BC">
        <w:rPr>
          <w:sz w:val="28"/>
          <w:szCs w:val="28"/>
        </w:rPr>
        <w:t>п</w:t>
      </w:r>
      <w:r w:rsidR="00C738C1">
        <w:rPr>
          <w:sz w:val="28"/>
          <w:szCs w:val="28"/>
        </w:rPr>
        <w:t>ункта</w:t>
      </w:r>
      <w:r w:rsidRPr="00AC28BC">
        <w:rPr>
          <w:sz w:val="28"/>
          <w:szCs w:val="28"/>
        </w:rPr>
        <w:t xml:space="preserve"> 2 ч</w:t>
      </w:r>
      <w:r w:rsidR="00C738C1">
        <w:rPr>
          <w:sz w:val="28"/>
          <w:szCs w:val="28"/>
        </w:rPr>
        <w:t>асти</w:t>
      </w:r>
      <w:r w:rsidRPr="00AC28BC">
        <w:rPr>
          <w:sz w:val="28"/>
          <w:szCs w:val="28"/>
        </w:rPr>
        <w:t xml:space="preserve"> 1 ст</w:t>
      </w:r>
      <w:r w:rsidR="00C738C1">
        <w:rPr>
          <w:sz w:val="28"/>
          <w:szCs w:val="28"/>
        </w:rPr>
        <w:t>атьи</w:t>
      </w:r>
      <w:r w:rsidRPr="00AC28BC">
        <w:rPr>
          <w:sz w:val="28"/>
          <w:szCs w:val="28"/>
        </w:rPr>
        <w:t xml:space="preserve"> 24.5 </w:t>
      </w:r>
      <w:r w:rsidRPr="002B59DA" w:rsidR="00C738C1">
        <w:rPr>
          <w:sz w:val="28"/>
        </w:rPr>
        <w:t>Кодекса Российской Федерации об административных правонарушениях</w:t>
      </w:r>
      <w:r w:rsidRPr="00AC28BC" w:rsidR="00C738C1">
        <w:rPr>
          <w:sz w:val="28"/>
          <w:szCs w:val="28"/>
        </w:rPr>
        <w:t xml:space="preserve"> </w:t>
      </w:r>
      <w:r w:rsidRPr="00AC28BC">
        <w:rPr>
          <w:sz w:val="28"/>
          <w:szCs w:val="28"/>
        </w:rPr>
        <w:t>прекратить дело об административном правонарушении в отношении Фатуйкина А.С., в связи с отсутствием в его действиях состава административного правонарушения, ссылаясь на то, что достаточных оснований для привлечени</w:t>
      </w:r>
      <w:r w:rsidRPr="00AC28BC">
        <w:rPr>
          <w:sz w:val="28"/>
          <w:szCs w:val="28"/>
        </w:rPr>
        <w:t>я Фатуйкина А.С. к административной ответственности по ч</w:t>
      </w:r>
      <w:r w:rsidR="00C738C1">
        <w:rPr>
          <w:sz w:val="28"/>
          <w:szCs w:val="28"/>
        </w:rPr>
        <w:t>асти</w:t>
      </w:r>
      <w:r w:rsidRPr="00AC28BC">
        <w:rPr>
          <w:sz w:val="28"/>
          <w:szCs w:val="28"/>
        </w:rPr>
        <w:t xml:space="preserve"> 1 ст</w:t>
      </w:r>
      <w:r w:rsidR="00C738C1">
        <w:rPr>
          <w:sz w:val="28"/>
          <w:szCs w:val="28"/>
        </w:rPr>
        <w:t>атьи</w:t>
      </w:r>
      <w:r w:rsidRPr="00AC28BC">
        <w:rPr>
          <w:sz w:val="28"/>
          <w:szCs w:val="28"/>
        </w:rPr>
        <w:t xml:space="preserve"> 12.8 </w:t>
      </w:r>
      <w:r w:rsidRPr="002B59DA" w:rsidR="00C738C1">
        <w:rPr>
          <w:sz w:val="28"/>
        </w:rPr>
        <w:t>Кодекса Российской Федерации об административных правонарушениях</w:t>
      </w:r>
      <w:r w:rsidRPr="00AC28BC" w:rsidR="00C738C1">
        <w:rPr>
          <w:sz w:val="28"/>
          <w:szCs w:val="28"/>
        </w:rPr>
        <w:t xml:space="preserve"> </w:t>
      </w:r>
      <w:r w:rsidRPr="00AC28BC">
        <w:rPr>
          <w:sz w:val="28"/>
          <w:szCs w:val="28"/>
        </w:rPr>
        <w:t>не имеется в виду допущенных существенных нарушений порядка проведения освидетельствования лица, управляющего трансп</w:t>
      </w:r>
      <w:r w:rsidRPr="00AC28BC">
        <w:rPr>
          <w:sz w:val="28"/>
          <w:szCs w:val="28"/>
        </w:rPr>
        <w:t xml:space="preserve">ортным средством, на состояние опьянения и составления соответствующих процессуальных документов протоколов и акта медицинского освидетельствования. </w:t>
      </w:r>
      <w:r>
        <w:rPr>
          <w:sz w:val="28"/>
          <w:szCs w:val="28"/>
        </w:rPr>
        <w:t>Процессуальные действия в отношении Фатуйкина А.С. были проведены в отсутстви</w:t>
      </w:r>
      <w:r w:rsidR="00C738C1">
        <w:rPr>
          <w:sz w:val="28"/>
          <w:szCs w:val="28"/>
        </w:rPr>
        <w:t>е</w:t>
      </w:r>
      <w:r w:rsidR="00CF1447">
        <w:rPr>
          <w:sz w:val="28"/>
          <w:szCs w:val="28"/>
        </w:rPr>
        <w:t xml:space="preserve"> понятых.</w:t>
      </w:r>
    </w:p>
    <w:p w:rsidR="00FA56D4" w:rsidRPr="00AC28BC" w:rsidP="00FA56D4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Выслушав Фатуйкина</w:t>
      </w:r>
      <w:r>
        <w:rPr>
          <w:sz w:val="28"/>
          <w:szCs w:val="28"/>
        </w:rPr>
        <w:t xml:space="preserve"> А.С., </w:t>
      </w:r>
      <w:r w:rsidRPr="00AC28BC">
        <w:rPr>
          <w:sz w:val="28"/>
          <w:szCs w:val="28"/>
        </w:rPr>
        <w:t>исследовав материалы дела, мировой судья</w:t>
      </w:r>
      <w:r w:rsidRPr="00AC28BC">
        <w:rPr>
          <w:spacing w:val="-2"/>
          <w:sz w:val="28"/>
          <w:szCs w:val="28"/>
        </w:rPr>
        <w:t xml:space="preserve"> приходит к следующему.</w:t>
      </w:r>
    </w:p>
    <w:p w:rsidR="00FA56D4" w:rsidRPr="00AC28BC" w:rsidP="00FA56D4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AC28BC">
        <w:rPr>
          <w:sz w:val="28"/>
          <w:szCs w:val="28"/>
        </w:rPr>
        <w:t>В соответствии с частью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</w:t>
      </w:r>
      <w:r w:rsidRPr="00AC28BC">
        <w:rPr>
          <w:sz w:val="28"/>
          <w:szCs w:val="28"/>
        </w:rPr>
        <w:t>ли такие действия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(в редакции, действующей на момент сов</w:t>
      </w:r>
      <w:r w:rsidRPr="00AC28BC">
        <w:rPr>
          <w:sz w:val="28"/>
          <w:szCs w:val="28"/>
        </w:rPr>
        <w:t>ершения административного правонарушения).</w:t>
      </w:r>
    </w:p>
    <w:p w:rsidR="00FA56D4" w:rsidRPr="00AC28BC" w:rsidP="00FA56D4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AC28BC">
        <w:rPr>
          <w:sz w:val="28"/>
          <w:szCs w:val="28"/>
        </w:rPr>
        <w:t>Согласно примечания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Административная ответственность, пр</w:t>
      </w:r>
      <w:r w:rsidRPr="00AC28BC">
        <w:rPr>
          <w:sz w:val="28"/>
          <w:szCs w:val="28"/>
        </w:rPr>
        <w:t xml:space="preserve">едусмотренная статьей 12.8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</w:t>
      </w:r>
      <w:r w:rsidRPr="00AC28BC">
        <w:rPr>
          <w:sz w:val="28"/>
          <w:szCs w:val="28"/>
        </w:rPr>
        <w:t>абсолютного эт</w:t>
      </w:r>
      <w:r w:rsidRPr="00AC28BC">
        <w:rPr>
          <w:sz w:val="28"/>
          <w:szCs w:val="28"/>
        </w:rPr>
        <w:t>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FA56D4" w:rsidRPr="00AC28BC" w:rsidP="00FA56D4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AC28BC">
        <w:rPr>
          <w:sz w:val="28"/>
          <w:szCs w:val="28"/>
        </w:rPr>
        <w:t xml:space="preserve">В соответствии с п. </w:t>
      </w:r>
      <w:r w:rsidRPr="00AC28BC">
        <w:rPr>
          <w:sz w:val="28"/>
          <w:szCs w:val="28"/>
        </w:rPr>
        <w:t xml:space="preserve">1.3. Правил дорожного движения, утвержденных Постановлением Совета Министров - Правительства Российской Федерации от 23.10.1993 №1090 (далее - Правила дорожного движения), участники дорожного движения обязаны знать и соблюдать относящиеся к ним требования </w:t>
      </w:r>
      <w:r w:rsidRPr="00AC28BC">
        <w:rPr>
          <w:sz w:val="28"/>
          <w:szCs w:val="28"/>
        </w:rPr>
        <w:t>Правил.</w:t>
      </w:r>
    </w:p>
    <w:p w:rsidR="00FA56D4" w:rsidRPr="00AC28BC" w:rsidP="00FA56D4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AC28BC">
        <w:rPr>
          <w:sz w:val="28"/>
          <w:szCs w:val="28"/>
        </w:rPr>
        <w:t>В силу абзаца 1 пункта 2.7 Правил дорожного движения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</w:t>
      </w:r>
      <w:r w:rsidRPr="00AC28BC">
        <w:rPr>
          <w:sz w:val="28"/>
          <w:szCs w:val="28"/>
        </w:rPr>
        <w:t>олезненном или утомленном состоянии, ставящем под угрозу безопасность движения.</w:t>
      </w:r>
    </w:p>
    <w:p w:rsidR="00FA56D4" w:rsidRPr="00AC28BC" w:rsidP="00FA56D4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AC28BC">
        <w:rPr>
          <w:sz w:val="28"/>
          <w:szCs w:val="28"/>
        </w:rPr>
        <w:t>По делу об административном правонарушении, предусмотренном статьей 12.8 Кодекса Российской Федерации об административных правонарушениях, надлежит учитывать, что определение ф</w:t>
      </w:r>
      <w:r w:rsidRPr="00AC28BC">
        <w:rPr>
          <w:sz w:val="28"/>
          <w:szCs w:val="28"/>
        </w:rPr>
        <w:t>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</w:t>
      </w:r>
      <w:r w:rsidRPr="00AC28BC">
        <w:rPr>
          <w:sz w:val="28"/>
          <w:szCs w:val="28"/>
        </w:rPr>
        <w:t>ном порядке (пункт 11 постановления Пленума Верховного Суда Российской Федерации от 25.06.2019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</w:t>
      </w:r>
      <w:r w:rsidRPr="00AC28BC">
        <w:rPr>
          <w:sz w:val="28"/>
          <w:szCs w:val="28"/>
        </w:rPr>
        <w:t xml:space="preserve"> Федерации об административных правонарушениях»).</w:t>
      </w:r>
    </w:p>
    <w:p w:rsidR="00FA56D4" w:rsidRPr="00AC28BC" w:rsidP="00FA56D4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AC28BC">
        <w:rPr>
          <w:sz w:val="28"/>
          <w:szCs w:val="28"/>
        </w:rPr>
        <w:t>В силу ч</w:t>
      </w:r>
      <w:r w:rsidR="00BA76FF">
        <w:rPr>
          <w:sz w:val="28"/>
          <w:szCs w:val="28"/>
        </w:rPr>
        <w:t>асти</w:t>
      </w:r>
      <w:r w:rsidRPr="00AC28BC">
        <w:rPr>
          <w:sz w:val="28"/>
          <w:szCs w:val="28"/>
        </w:rPr>
        <w:t xml:space="preserve"> 1.1 ст</w:t>
      </w:r>
      <w:r w:rsidR="00BA76FF">
        <w:rPr>
          <w:sz w:val="28"/>
          <w:szCs w:val="28"/>
        </w:rPr>
        <w:t>атьи</w:t>
      </w:r>
      <w:r w:rsidRPr="00AC28BC">
        <w:rPr>
          <w:sz w:val="28"/>
          <w:szCs w:val="28"/>
        </w:rPr>
        <w:t xml:space="preserve"> 27.12 </w:t>
      </w:r>
      <w:r w:rsidRPr="00AC28BC" w:rsidR="00BA76FF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AC28BC">
        <w:rPr>
          <w:sz w:val="28"/>
          <w:szCs w:val="28"/>
        </w:rPr>
        <w:t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</w:t>
      </w:r>
      <w:r w:rsidRPr="00AC28BC">
        <w:rPr>
          <w:sz w:val="28"/>
          <w:szCs w:val="28"/>
        </w:rPr>
        <w:t xml:space="preserve">инистративном правонарушении, предусмотренном статьей 12.24 </w:t>
      </w:r>
      <w:r w:rsidRPr="00AC28BC" w:rsidR="00BA76FF">
        <w:rPr>
          <w:sz w:val="28"/>
          <w:szCs w:val="28"/>
        </w:rPr>
        <w:t>Кодекса Российской Федерации об административных правонарушениях</w:t>
      </w:r>
      <w:r w:rsidRPr="00AC28BC">
        <w:rPr>
          <w:sz w:val="28"/>
          <w:szCs w:val="28"/>
        </w:rPr>
        <w:t>, подлежит освидетельствованию на состояние алкогольного опьянения в соответствии с ч</w:t>
      </w:r>
      <w:r w:rsidR="00BA76FF">
        <w:rPr>
          <w:sz w:val="28"/>
          <w:szCs w:val="28"/>
        </w:rPr>
        <w:t>астью</w:t>
      </w:r>
      <w:r w:rsidRPr="00AC28BC">
        <w:rPr>
          <w:sz w:val="28"/>
          <w:szCs w:val="28"/>
        </w:rPr>
        <w:t xml:space="preserve"> 6 данной статьи.</w:t>
      </w:r>
    </w:p>
    <w:p w:rsidR="00FA56D4" w:rsidRPr="00AC28BC" w:rsidP="00FA56D4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AC28BC">
        <w:rPr>
          <w:sz w:val="28"/>
          <w:szCs w:val="28"/>
        </w:rPr>
        <w:t>Согласно ч</w:t>
      </w:r>
      <w:r w:rsidR="00BA76FF">
        <w:rPr>
          <w:sz w:val="28"/>
          <w:szCs w:val="28"/>
        </w:rPr>
        <w:t>астью</w:t>
      </w:r>
      <w:r w:rsidRPr="00AC28BC">
        <w:rPr>
          <w:sz w:val="28"/>
          <w:szCs w:val="28"/>
        </w:rPr>
        <w:t xml:space="preserve"> 6 ст</w:t>
      </w:r>
      <w:r w:rsidR="00BA76FF">
        <w:rPr>
          <w:sz w:val="28"/>
          <w:szCs w:val="28"/>
        </w:rPr>
        <w:t>атьи</w:t>
      </w:r>
      <w:r w:rsidRPr="00AC28BC">
        <w:rPr>
          <w:sz w:val="28"/>
          <w:szCs w:val="28"/>
        </w:rPr>
        <w:t xml:space="preserve"> 27.12 </w:t>
      </w:r>
      <w:r w:rsidRPr="00AC28BC" w:rsidR="00BA76FF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AC28BC">
        <w:rPr>
          <w:sz w:val="28"/>
          <w:szCs w:val="28"/>
        </w:rPr>
        <w:t>освидетельствование на состояние алкогольного опьянения и оформление его результатов осуществляются в порядке, установленном Правительством Российской Федерации.</w:t>
      </w:r>
    </w:p>
    <w:p w:rsidR="00FA56D4" w:rsidRPr="00AC28BC" w:rsidP="00FA56D4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AC28BC">
        <w:rPr>
          <w:sz w:val="28"/>
          <w:szCs w:val="28"/>
        </w:rPr>
        <w:t>Постановлением Правите</w:t>
      </w:r>
      <w:r w:rsidRPr="00AC28BC">
        <w:rPr>
          <w:sz w:val="28"/>
          <w:szCs w:val="28"/>
        </w:rPr>
        <w:t xml:space="preserve">льства Российской Федерации от </w:t>
      </w:r>
      <w:r w:rsidR="00BA76FF">
        <w:rPr>
          <w:sz w:val="28"/>
          <w:szCs w:val="28"/>
        </w:rPr>
        <w:t>21.10.2022</w:t>
      </w:r>
      <w:r w:rsidRPr="00AC28BC">
        <w:rPr>
          <w:sz w:val="28"/>
          <w:szCs w:val="28"/>
        </w:rPr>
        <w:t xml:space="preserve"> №1882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Правила).</w:t>
      </w:r>
    </w:p>
    <w:p w:rsidR="00FA56D4" w:rsidRPr="00AC28BC" w:rsidP="00FA56D4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AC28BC">
        <w:rPr>
          <w:sz w:val="28"/>
          <w:szCs w:val="28"/>
        </w:rPr>
        <w:t>В соответствии</w:t>
      </w:r>
      <w:r w:rsidRPr="00AC28BC">
        <w:rPr>
          <w:sz w:val="28"/>
          <w:szCs w:val="28"/>
        </w:rPr>
        <w:t xml:space="preserve"> с п. 2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речи, резкое изменение</w:t>
      </w:r>
      <w:r w:rsidRPr="00AC28BC">
        <w:rPr>
          <w:sz w:val="28"/>
          <w:szCs w:val="28"/>
        </w:rPr>
        <w:t xml:space="preserve"> окраски кожных покровов лица, поведение, не соответствующее обстановке.</w:t>
      </w:r>
    </w:p>
    <w:p w:rsidR="00FA56D4" w:rsidRPr="00AC28BC" w:rsidP="00FA56D4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AC28BC">
        <w:rPr>
          <w:sz w:val="28"/>
          <w:szCs w:val="28"/>
        </w:rPr>
        <w:t>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</w:t>
      </w:r>
      <w:r w:rsidRPr="00AC28BC">
        <w:rPr>
          <w:sz w:val="28"/>
          <w:szCs w:val="28"/>
        </w:rPr>
        <w:t>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 (пункт 3</w:t>
      </w:r>
      <w:r w:rsidR="00BA76FF">
        <w:rPr>
          <w:sz w:val="28"/>
          <w:szCs w:val="28"/>
        </w:rPr>
        <w:t xml:space="preserve"> Правил</w:t>
      </w:r>
      <w:r w:rsidRPr="00AC28BC">
        <w:rPr>
          <w:sz w:val="28"/>
          <w:szCs w:val="28"/>
        </w:rPr>
        <w:t>).</w:t>
      </w:r>
    </w:p>
    <w:p w:rsidR="00FA56D4" w:rsidRPr="00AC28BC" w:rsidP="00FA56D4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AC28BC">
        <w:rPr>
          <w:sz w:val="28"/>
          <w:szCs w:val="28"/>
        </w:rPr>
        <w:t xml:space="preserve">Перед освидетельствованием на состояние алкогольного опьянения должностное </w:t>
      </w:r>
      <w:r w:rsidRPr="00AC28BC">
        <w:rPr>
          <w:sz w:val="28"/>
          <w:szCs w:val="28"/>
        </w:rPr>
        <w:t>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освидетельствуемого водителя тран</w:t>
      </w:r>
      <w:r w:rsidRPr="00AC28BC">
        <w:rPr>
          <w:sz w:val="28"/>
          <w:szCs w:val="28"/>
        </w:rPr>
        <w:t>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 информационном фонде по обес</w:t>
      </w:r>
      <w:r w:rsidRPr="00AC28BC">
        <w:rPr>
          <w:sz w:val="28"/>
          <w:szCs w:val="28"/>
        </w:rPr>
        <w:t>печению единства измерений (пункт 4</w:t>
      </w:r>
      <w:r w:rsidR="00BA76FF">
        <w:rPr>
          <w:sz w:val="28"/>
          <w:szCs w:val="28"/>
        </w:rPr>
        <w:t xml:space="preserve"> Правил</w:t>
      </w:r>
      <w:r w:rsidRPr="00AC28BC">
        <w:rPr>
          <w:sz w:val="28"/>
          <w:szCs w:val="28"/>
        </w:rPr>
        <w:t>).</w:t>
      </w:r>
    </w:p>
    <w:p w:rsidR="00FA56D4" w:rsidRPr="00AC28BC" w:rsidP="00FA56D4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AC28BC">
        <w:rPr>
          <w:sz w:val="28"/>
          <w:szCs w:val="28"/>
        </w:rPr>
        <w:t>При проведении освидетельствования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</w:t>
      </w:r>
      <w:r w:rsidRPr="00AC28BC">
        <w:rPr>
          <w:sz w:val="28"/>
          <w:szCs w:val="28"/>
        </w:rPr>
        <w:t>едства соответствующего вида,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 (пункт 5</w:t>
      </w:r>
      <w:r w:rsidR="00BA76FF">
        <w:rPr>
          <w:sz w:val="28"/>
          <w:szCs w:val="28"/>
        </w:rPr>
        <w:t xml:space="preserve"> Правил</w:t>
      </w:r>
      <w:r w:rsidRPr="00AC28BC">
        <w:rPr>
          <w:sz w:val="28"/>
          <w:szCs w:val="28"/>
        </w:rPr>
        <w:t>).</w:t>
      </w:r>
    </w:p>
    <w:p w:rsidR="00FA56D4" w:rsidRPr="00AC28BC" w:rsidP="00FA56D4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AC28BC">
        <w:rPr>
          <w:sz w:val="28"/>
          <w:szCs w:val="28"/>
        </w:rPr>
        <w:t>Факт употребления вызывающих алкого</w:t>
      </w:r>
      <w:r w:rsidRPr="00AC28BC">
        <w:rPr>
          <w:sz w:val="28"/>
          <w:szCs w:val="28"/>
        </w:rPr>
        <w:t>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 (пункт 6</w:t>
      </w:r>
      <w:r w:rsidR="00BA76FF">
        <w:rPr>
          <w:sz w:val="28"/>
          <w:szCs w:val="28"/>
        </w:rPr>
        <w:t xml:space="preserve"> Правил</w:t>
      </w:r>
      <w:r w:rsidRPr="00AC28BC">
        <w:rPr>
          <w:sz w:val="28"/>
          <w:szCs w:val="28"/>
        </w:rPr>
        <w:t>).</w:t>
      </w:r>
    </w:p>
    <w:p w:rsidR="00FA56D4" w:rsidRPr="00AC28BC" w:rsidP="00FA56D4">
      <w:pPr>
        <w:pStyle w:val="BodyTextIndent"/>
        <w:spacing w:after="0"/>
        <w:ind w:left="0" w:right="-2" w:firstLine="708"/>
        <w:jc w:val="both"/>
        <w:rPr>
          <w:color w:val="000000"/>
          <w:sz w:val="28"/>
          <w:szCs w:val="28"/>
        </w:rPr>
      </w:pPr>
      <w:r w:rsidRPr="00AC28BC">
        <w:rPr>
          <w:sz w:val="28"/>
          <w:szCs w:val="28"/>
        </w:rPr>
        <w:t>Результаты освидетельствования на</w:t>
      </w:r>
      <w:r w:rsidRPr="00AC28BC">
        <w:rPr>
          <w:sz w:val="28"/>
          <w:szCs w:val="28"/>
        </w:rPr>
        <w:t xml:space="preserve">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</w:t>
      </w:r>
      <w:r w:rsidRPr="00AC28BC">
        <w:rPr>
          <w:sz w:val="28"/>
          <w:szCs w:val="28"/>
        </w:rPr>
        <w:t xml:space="preserve"> К указанному акту приобщается бумажный носитель с записью результатов измерений. Копия этого акта вручается водителю транспортного средства, в отношении которого он был составлен.</w:t>
      </w:r>
    </w:p>
    <w:p w:rsidR="00727104" w:rsidP="00727104">
      <w:pPr>
        <w:pStyle w:val="BodyTextIndent"/>
        <w:spacing w:after="0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Материалами дела установлено</w:t>
      </w:r>
      <w:r w:rsidRPr="00AC28BC" w:rsidR="00FA56D4">
        <w:rPr>
          <w:sz w:val="28"/>
          <w:szCs w:val="28"/>
        </w:rPr>
        <w:t xml:space="preserve">, что 09.05.2024 в 01 час. 37 мин. в Ханты-Мансийском автономном округе-Югре </w:t>
      </w:r>
      <w:r w:rsidR="00ED171E">
        <w:rPr>
          <w:sz w:val="28"/>
          <w:szCs w:val="28"/>
        </w:rPr>
        <w:t>*</w:t>
      </w:r>
      <w:r w:rsidRPr="00AC28BC" w:rsidR="00FA56D4">
        <w:rPr>
          <w:sz w:val="28"/>
          <w:szCs w:val="28"/>
        </w:rPr>
        <w:t xml:space="preserve">, Фатуйкин А.С. управлял транспортным средством </w:t>
      </w:r>
      <w:r w:rsidR="00ED171E">
        <w:rPr>
          <w:sz w:val="28"/>
          <w:szCs w:val="28"/>
        </w:rPr>
        <w:t>*</w:t>
      </w:r>
      <w:r w:rsidR="00782745">
        <w:rPr>
          <w:sz w:val="28"/>
          <w:szCs w:val="28"/>
        </w:rPr>
        <w:t>.</w:t>
      </w:r>
    </w:p>
    <w:p w:rsidR="00463F95" w:rsidP="00463F95">
      <w:pPr>
        <w:pStyle w:val="20"/>
        <w:ind w:right="-2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Протокол об административном правонарушении 86ХМ586895 о</w:t>
      </w:r>
      <w:r>
        <w:rPr>
          <w:rFonts w:ascii="Times New Roman" w:eastAsia="Times New Roman" w:hAnsi="Times New Roman" w:cs="Times New Roman"/>
          <w:lang w:eastAsia="ru-RU"/>
        </w:rPr>
        <w:t xml:space="preserve">т 26.07.2024 содержит фабулу совершенного Футайкина А.С. 09.05.2024 в 01 </w:t>
      </w:r>
      <w:r>
        <w:rPr>
          <w:rFonts w:ascii="Times New Roman" w:eastAsia="Times New Roman" w:hAnsi="Times New Roman" w:cs="Times New Roman"/>
          <w:lang w:eastAsia="ru-RU"/>
        </w:rPr>
        <w:t>час. 37 мин. правонарушения – управление транспортным средством в состоянии опьянения, установленного на основании акта медицинского освидетельствования от 09.05.2024 №10 (л.д.2).</w:t>
      </w:r>
    </w:p>
    <w:p w:rsidR="00727104" w:rsidRPr="00AC28BC" w:rsidP="00727104">
      <w:pPr>
        <w:pStyle w:val="BodyTextIndent"/>
        <w:spacing w:after="0"/>
        <w:ind w:left="0" w:right="-2" w:firstLine="709"/>
        <w:jc w:val="both"/>
        <w:rPr>
          <w:sz w:val="28"/>
          <w:szCs w:val="28"/>
        </w:rPr>
      </w:pPr>
      <w:r w:rsidRPr="00AC28BC">
        <w:rPr>
          <w:sz w:val="28"/>
          <w:szCs w:val="28"/>
        </w:rPr>
        <w:t>Осв</w:t>
      </w:r>
      <w:r w:rsidRPr="00AC28BC">
        <w:rPr>
          <w:sz w:val="28"/>
          <w:szCs w:val="28"/>
        </w:rPr>
        <w:t>идетельствование Фатуйкина А.С. на состояние алкогольного опьянения было проведено должностным лицом, которому предоставлено право государственного надзора и контроля за безопасностью движения, с помощью разрешенного к применению технического средства ТИГО</w:t>
      </w:r>
      <w:r w:rsidRPr="00AC28BC">
        <w:rPr>
          <w:sz w:val="28"/>
          <w:szCs w:val="28"/>
        </w:rPr>
        <w:t>Н М-3003.</w:t>
      </w:r>
    </w:p>
    <w:p w:rsidR="00727104" w:rsidRPr="00374222" w:rsidP="00727104">
      <w:pPr>
        <w:pStyle w:val="20"/>
        <w:shd w:val="clear" w:color="auto" w:fill="auto"/>
        <w:ind w:right="-2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4222">
        <w:rPr>
          <w:rFonts w:ascii="Times New Roman" w:eastAsia="Times New Roman" w:hAnsi="Times New Roman" w:cs="Times New Roman"/>
          <w:lang w:eastAsia="ru-RU"/>
        </w:rPr>
        <w:t>В ходе освидетельствования, проведенного 09.05.2024 в 02 часов 14 мин было выявлено содержания алкоголя в выдыхаемом Фатуйкиным А.С. воздухе 0,897 мг/л, при пределах допускаемой абсолютной погрешности (+–0,020 мг/л). У Фатуйкина</w:t>
      </w:r>
      <w:r w:rsidRPr="00374222">
        <w:rPr>
          <w:rFonts w:ascii="Times New Roman" w:eastAsia="Times New Roman" w:hAnsi="Times New Roman" w:cs="Times New Roman"/>
          <w:lang w:eastAsia="ru-RU"/>
        </w:rPr>
        <w:t xml:space="preserve"> А.С. было установлено состояние алкогольного опьянения. С результатами освидетельствования на состояние алкогольного опьянения Фатуйкин А.С. не был согласен, о чем имеется соответствующая запись в акте освидетельствования. Заводской номер прибора, указанн</w:t>
      </w:r>
      <w:r w:rsidRPr="00374222">
        <w:rPr>
          <w:rFonts w:ascii="Times New Roman" w:eastAsia="Times New Roman" w:hAnsi="Times New Roman" w:cs="Times New Roman"/>
          <w:lang w:eastAsia="ru-RU"/>
        </w:rPr>
        <w:t>ый в акте освидетельствования на состояние алкогольного опьянения и в бумажном носителе идентичный А900932.</w:t>
      </w:r>
    </w:p>
    <w:p w:rsidR="00727104" w:rsidRPr="00374222" w:rsidP="00727104">
      <w:pPr>
        <w:pStyle w:val="20"/>
        <w:shd w:val="clear" w:color="auto" w:fill="auto"/>
        <w:ind w:right="-2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4222">
        <w:rPr>
          <w:rFonts w:ascii="Times New Roman" w:eastAsia="Times New Roman" w:hAnsi="Times New Roman" w:cs="Times New Roman"/>
          <w:lang w:eastAsia="ru-RU"/>
        </w:rPr>
        <w:t>Результаты освидетельствования на бумажном носителе приложены к акту. На бумажном носителе зафиксированы следующие сведения: наименование прибора, е</w:t>
      </w:r>
      <w:r w:rsidRPr="00374222">
        <w:rPr>
          <w:rFonts w:ascii="Times New Roman" w:eastAsia="Times New Roman" w:hAnsi="Times New Roman" w:cs="Times New Roman"/>
          <w:lang w:eastAsia="ru-RU"/>
        </w:rPr>
        <w:t>го заводской №, дата калибровки, дата и время освидетельствования, данные инспектора ГИБДД, его личный №, данные транспортного средства, данные водителя, управлявшего им, результаты освидетельствования.</w:t>
      </w:r>
    </w:p>
    <w:p w:rsidR="00727104" w:rsidRPr="00374222" w:rsidP="00727104">
      <w:pPr>
        <w:pStyle w:val="20"/>
        <w:ind w:right="-2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4222">
        <w:rPr>
          <w:rFonts w:ascii="Times New Roman" w:eastAsia="Times New Roman" w:hAnsi="Times New Roman" w:cs="Times New Roman"/>
          <w:lang w:eastAsia="ru-RU"/>
        </w:rPr>
        <w:t>Поскольку Фатуйкин А.С. с результатами освидетельство</w:t>
      </w:r>
      <w:r w:rsidRPr="00374222">
        <w:rPr>
          <w:rFonts w:ascii="Times New Roman" w:eastAsia="Times New Roman" w:hAnsi="Times New Roman" w:cs="Times New Roman"/>
          <w:lang w:eastAsia="ru-RU"/>
        </w:rPr>
        <w:t>вания не был согласен, он был направлен на медицинское освидетельствование на состояние опьянения, что подтверждается протоколом 86 НП № 033070 о направлении на медицинское освидетельствование на состояние алкогольного опьянения от 09.05.2024.</w:t>
      </w:r>
    </w:p>
    <w:p w:rsidR="00727104" w:rsidP="00727104">
      <w:pPr>
        <w:pStyle w:val="20"/>
        <w:shd w:val="clear" w:color="auto" w:fill="auto"/>
        <w:ind w:right="-2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4222">
        <w:rPr>
          <w:rFonts w:ascii="Times New Roman" w:eastAsia="Times New Roman" w:hAnsi="Times New Roman" w:cs="Times New Roman"/>
          <w:lang w:eastAsia="ru-RU"/>
        </w:rPr>
        <w:t>Актом медици</w:t>
      </w:r>
      <w:r w:rsidRPr="00374222">
        <w:rPr>
          <w:rFonts w:ascii="Times New Roman" w:eastAsia="Times New Roman" w:hAnsi="Times New Roman" w:cs="Times New Roman"/>
          <w:lang w:eastAsia="ru-RU"/>
        </w:rPr>
        <w:t>нского освидетельствования на состояние опьянения (алкогольного, наркотического или иного токсического) №10 от 09.05.2024, проведенного в БУ ХМАО-Югры «Нефтеюганская районная больница», из которого следует, что первое исследование проведено 09.05.2024 в 03</w:t>
      </w:r>
      <w:r w:rsidRPr="00374222">
        <w:rPr>
          <w:rFonts w:ascii="Times New Roman" w:eastAsia="Times New Roman" w:hAnsi="Times New Roman" w:cs="Times New Roman"/>
          <w:lang w:eastAsia="ru-RU"/>
        </w:rPr>
        <w:t>-19, по результатам которого составляет 0,58 мг/л, второе исследование проводились 09.0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374222">
        <w:rPr>
          <w:rFonts w:ascii="Times New Roman" w:eastAsia="Times New Roman" w:hAnsi="Times New Roman" w:cs="Times New Roman"/>
          <w:lang w:eastAsia="ru-RU"/>
        </w:rPr>
        <w:t xml:space="preserve">.2024 в 03-34, по результатам которого – 0,60 мг/л. Время отбора биологического объекта у свидетельствуемого 09.05.2024 в 03 час. 25 мин. отобрана моча, по результатам </w:t>
      </w:r>
      <w:r w:rsidRPr="00374222">
        <w:rPr>
          <w:rFonts w:ascii="Times New Roman" w:eastAsia="Times New Roman" w:hAnsi="Times New Roman" w:cs="Times New Roman"/>
          <w:lang w:eastAsia="ru-RU"/>
        </w:rPr>
        <w:t>химико-токсикологических исследований биологических объектов в моче психоактивные вещества не обнаружены, что также подтверждается справкой о результатах химико-токсикологического исследования. На основании исследований 31.05.2024 было вынесено медицинское</w:t>
      </w:r>
      <w:r w:rsidRPr="00374222">
        <w:rPr>
          <w:rFonts w:ascii="Times New Roman" w:eastAsia="Times New Roman" w:hAnsi="Times New Roman" w:cs="Times New Roman"/>
          <w:lang w:eastAsia="ru-RU"/>
        </w:rPr>
        <w:t xml:space="preserve"> заключение, по результатам которого у Фатуйкина А.С. было установлено состояние опьянени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37422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727104" w:rsidP="00727104">
      <w:pPr>
        <w:pStyle w:val="20"/>
        <w:shd w:val="clear" w:color="auto" w:fill="auto"/>
        <w:ind w:right="-2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судебном заседании Футайкин А.С. пояснил, что действительно был направлен на освидетельствование в БУ ХМАО-Югры «Нефтеюганская районная больница», однако при про</w:t>
      </w:r>
      <w:r>
        <w:rPr>
          <w:rFonts w:ascii="Times New Roman" w:eastAsia="Times New Roman" w:hAnsi="Times New Roman" w:cs="Times New Roman"/>
          <w:lang w:eastAsia="ru-RU"/>
        </w:rPr>
        <w:t xml:space="preserve">хождении освидетельствования было не </w:t>
      </w:r>
      <w:r>
        <w:rPr>
          <w:rFonts w:ascii="Times New Roman" w:eastAsia="Times New Roman" w:hAnsi="Times New Roman" w:cs="Times New Roman"/>
          <w:lang w:eastAsia="ru-RU"/>
        </w:rPr>
        <w:t>понятно, почему не распечатался чек после первого продувания, сомневается в действительности чеков, поскольку номера чеков указаны не по порядку, время на чеках указано как 3:39, тогда как он вышел из больницы в 3:36.</w:t>
      </w:r>
      <w:r w:rsidRPr="0037422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27104" w:rsidP="0072710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материалов дела следует, что в </w:t>
      </w:r>
      <w:r w:rsidRPr="00AC28BC">
        <w:rPr>
          <w:sz w:val="28"/>
          <w:szCs w:val="28"/>
        </w:rPr>
        <w:t xml:space="preserve">ходе рассмотрения дела была допрошена в качестве свидетеля врач-терапевт БУ ХМАО-Югры «Нефтеюганская районная больница» </w:t>
      </w:r>
      <w:r w:rsidR="00ED171E">
        <w:rPr>
          <w:sz w:val="28"/>
          <w:szCs w:val="28"/>
        </w:rPr>
        <w:t>*</w:t>
      </w:r>
      <w:r w:rsidRPr="00AC28BC">
        <w:rPr>
          <w:sz w:val="28"/>
          <w:szCs w:val="28"/>
        </w:rPr>
        <w:t xml:space="preserve"> Н.Р., которая показала, что в акте медицинского освидетельствования время указывала по наручным</w:t>
      </w:r>
      <w:r w:rsidRPr="00AC28BC">
        <w:rPr>
          <w:sz w:val="28"/>
          <w:szCs w:val="28"/>
        </w:rPr>
        <w:t xml:space="preserve"> часам, а не по времени алкотестора, также пояснила, что в чеках номера теста № 1323 и № 1326 непоследовательны, поскольку между ними выдохи </w:t>
      </w:r>
      <w:r>
        <w:rPr>
          <w:sz w:val="28"/>
          <w:szCs w:val="28"/>
        </w:rPr>
        <w:t xml:space="preserve">Фатуйкин А.С. </w:t>
      </w:r>
      <w:r w:rsidRPr="00AC28BC">
        <w:rPr>
          <w:sz w:val="28"/>
          <w:szCs w:val="28"/>
        </w:rPr>
        <w:t>осуществлял неправильно.</w:t>
      </w:r>
    </w:p>
    <w:p w:rsidR="00727104" w:rsidP="0072710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Сомневаться в показаниях врача-терапевта </w:t>
      </w:r>
      <w:r w:rsidR="00ED171E">
        <w:rPr>
          <w:sz w:val="28"/>
          <w:szCs w:val="28"/>
        </w:rPr>
        <w:t>*</w:t>
      </w:r>
      <w:r>
        <w:rPr>
          <w:sz w:val="28"/>
          <w:szCs w:val="28"/>
        </w:rPr>
        <w:t xml:space="preserve"> Н.Р. у судьи нет оснований, </w:t>
      </w:r>
      <w:r>
        <w:rPr>
          <w:sz w:val="28"/>
          <w:szCs w:val="28"/>
        </w:rPr>
        <w:t xml:space="preserve">поскольку допрошенной </w:t>
      </w:r>
      <w:r w:rsidR="00ED171E">
        <w:rPr>
          <w:sz w:val="28"/>
          <w:szCs w:val="28"/>
        </w:rPr>
        <w:t>*</w:t>
      </w:r>
      <w:r>
        <w:rPr>
          <w:sz w:val="28"/>
          <w:szCs w:val="28"/>
        </w:rPr>
        <w:t xml:space="preserve">Н.Р. при рассмотрении дела были разъяснены права, она была предупреждена за дачу ложных показаний, наличие какой-либо заинтересованности в исходе дела у допрошенной Читава Н.Р. не установлено, из материалов дела не следует. </w:t>
      </w:r>
    </w:p>
    <w:p w:rsidR="00727104" w:rsidP="0072710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>
        <w:rPr>
          <w:sz w:val="28"/>
          <w:szCs w:val="28"/>
        </w:rPr>
        <w:t>и рассмотрении настоящего дела мировой судья принимает данные объяснения свидетеля, оснований для повторных показаний судья не усматривает.</w:t>
      </w:r>
      <w:r w:rsidRPr="00AC28BC">
        <w:rPr>
          <w:sz w:val="28"/>
          <w:szCs w:val="28"/>
        </w:rPr>
        <w:t xml:space="preserve"> </w:t>
      </w:r>
    </w:p>
    <w:p w:rsidR="00FA56D4" w:rsidRPr="00AC28BC" w:rsidP="00FA56D4">
      <w:pPr>
        <w:pStyle w:val="BodyTextIndent"/>
        <w:spacing w:after="0"/>
        <w:ind w:left="0" w:right="-2" w:firstLine="708"/>
        <w:jc w:val="both"/>
        <w:rPr>
          <w:color w:val="000000"/>
          <w:sz w:val="28"/>
          <w:szCs w:val="28"/>
        </w:rPr>
      </w:pPr>
      <w:r w:rsidRPr="00AC28BC">
        <w:rPr>
          <w:color w:val="000000"/>
          <w:sz w:val="28"/>
          <w:szCs w:val="28"/>
        </w:rPr>
        <w:t>Вина Фатуйкина А.С. в совершении правонарушения, предусмотренного частью 1 статьи 12.8 Кодекса Российской Федерации</w:t>
      </w:r>
      <w:r w:rsidRPr="00AC28BC">
        <w:rPr>
          <w:color w:val="000000"/>
          <w:sz w:val="28"/>
          <w:szCs w:val="28"/>
        </w:rPr>
        <w:t xml:space="preserve"> об административных правонарушениях, подтверждается исследованными материалами дела:</w:t>
      </w:r>
    </w:p>
    <w:p w:rsidR="00FA56D4" w:rsidRPr="00AC28BC" w:rsidP="00FA56D4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r w:rsidRPr="00AC28BC">
        <w:rPr>
          <w:color w:val="000000"/>
          <w:sz w:val="28"/>
          <w:szCs w:val="28"/>
        </w:rPr>
        <w:t xml:space="preserve">- протоколом 86 ХМ 586895 об административном правонарушении от 26.07.2024, в котором указаны место, время и обстоятельства, совершенного Фатуйкиным А.С. противоправного </w:t>
      </w:r>
      <w:r w:rsidRPr="00AC28BC">
        <w:rPr>
          <w:color w:val="000000"/>
          <w:sz w:val="28"/>
          <w:szCs w:val="28"/>
        </w:rPr>
        <w:t>деяния.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Копия протокола направлена в адрес Фатуйкина А.С. 31.07.2024</w:t>
      </w:r>
      <w:r w:rsidRPr="00AC28BC">
        <w:rPr>
          <w:color w:val="000000"/>
          <w:spacing w:val="-1"/>
          <w:sz w:val="28"/>
          <w:szCs w:val="28"/>
        </w:rPr>
        <w:t>;</w:t>
      </w:r>
    </w:p>
    <w:p w:rsidR="00FA56D4" w:rsidRPr="00AC28BC" w:rsidP="00FA56D4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AC28BC">
        <w:rPr>
          <w:color w:val="000000"/>
          <w:sz w:val="28"/>
          <w:szCs w:val="28"/>
        </w:rPr>
        <w:tab/>
        <w:t>- п</w:t>
      </w:r>
      <w:r w:rsidRPr="00AC28BC">
        <w:rPr>
          <w:color w:val="000000"/>
          <w:sz w:val="28"/>
          <w:szCs w:val="28"/>
        </w:rPr>
        <w:t>ротоколом 86 НН № 008012 об отстранении от управления транспортным средством от 09.05.2024, где установлены основания, послужившие для отстранения Фатуйкина А.С. от управления транспортным средством, а именно: «наличие достаточных оснований полагать, что л</w:t>
      </w:r>
      <w:r w:rsidRPr="00AC28BC">
        <w:rPr>
          <w:color w:val="000000"/>
          <w:sz w:val="28"/>
          <w:szCs w:val="28"/>
        </w:rPr>
        <w:t>ицо, которое управляет транспортным средством находится в состоянии опьянения (запах изо рта, нарушение речи, резкое изменение кожных покровов лица, поведение, не соответствующее обстановке</w:t>
      </w:r>
      <w:r w:rsidRPr="00AC28BC">
        <w:rPr>
          <w:color w:val="FF0000"/>
          <w:sz w:val="28"/>
          <w:szCs w:val="28"/>
        </w:rPr>
        <w:t>)</w:t>
      </w:r>
      <w:r w:rsidRPr="00AC28BC">
        <w:rPr>
          <w:color w:val="000000"/>
          <w:sz w:val="28"/>
          <w:szCs w:val="28"/>
        </w:rPr>
        <w:t xml:space="preserve">; </w:t>
      </w:r>
    </w:p>
    <w:p w:rsidR="00FA56D4" w:rsidRPr="00AC28BC" w:rsidP="00FA56D4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AC28BC">
        <w:rPr>
          <w:color w:val="000000"/>
          <w:sz w:val="28"/>
          <w:szCs w:val="28"/>
        </w:rPr>
        <w:tab/>
        <w:t>- актом 86 ГП 056065 освидетельствования на состояние алкоголь</w:t>
      </w:r>
      <w:r w:rsidRPr="00AC28BC">
        <w:rPr>
          <w:color w:val="000000"/>
          <w:sz w:val="28"/>
          <w:szCs w:val="28"/>
        </w:rPr>
        <w:t>ного опьянения от 09.05.2024, согласно которому основанием, что водитель Фатуйкин А.С. находится в состоянии опьянения, явилось: запах алкоголя изо рта; нарушение речи; резкое изменение кожных покровов лица; поведение, не соответствующее обстановке;</w:t>
      </w:r>
    </w:p>
    <w:p w:rsidR="00FA56D4" w:rsidRPr="00AC28BC" w:rsidP="00FA56D4">
      <w:pPr>
        <w:pStyle w:val="BodyText"/>
        <w:tabs>
          <w:tab w:val="left" w:pos="0"/>
        </w:tabs>
        <w:ind w:right="-2"/>
        <w:rPr>
          <w:sz w:val="28"/>
          <w:szCs w:val="28"/>
        </w:rPr>
      </w:pPr>
      <w:r w:rsidRPr="00AC28BC">
        <w:rPr>
          <w:color w:val="000000"/>
          <w:sz w:val="28"/>
          <w:szCs w:val="28"/>
        </w:rPr>
        <w:tab/>
        <w:t>- про</w:t>
      </w:r>
      <w:r w:rsidRPr="00AC28BC">
        <w:rPr>
          <w:color w:val="000000"/>
          <w:sz w:val="28"/>
          <w:szCs w:val="28"/>
        </w:rPr>
        <w:t>токолом 86 СП 055554 о задержании транспортного средства от 09.05.2024, согласно которо</w:t>
      </w:r>
      <w:r w:rsidR="00374222">
        <w:rPr>
          <w:color w:val="000000"/>
          <w:sz w:val="28"/>
          <w:szCs w:val="28"/>
        </w:rPr>
        <w:t>му</w:t>
      </w:r>
      <w:r w:rsidRPr="00AC28BC">
        <w:rPr>
          <w:color w:val="000000"/>
          <w:sz w:val="28"/>
          <w:szCs w:val="28"/>
        </w:rPr>
        <w:t xml:space="preserve"> транспортное средство</w:t>
      </w:r>
      <w:r w:rsidRPr="00AC28BC">
        <w:rPr>
          <w:sz w:val="28"/>
          <w:szCs w:val="28"/>
        </w:rPr>
        <w:t xml:space="preserve"> помещено на </w:t>
      </w:r>
      <w:r w:rsidRPr="00AC28BC">
        <w:rPr>
          <w:sz w:val="28"/>
          <w:szCs w:val="28"/>
        </w:rPr>
        <w:t>специализированную стоянку по адресу: Нефтеюганский район пгт Пойковский Промзона 49 а,</w:t>
      </w:r>
    </w:p>
    <w:p w:rsidR="00FA56D4" w:rsidRPr="00AC28BC" w:rsidP="00FA56D4">
      <w:pPr>
        <w:pStyle w:val="BodyText"/>
        <w:tabs>
          <w:tab w:val="left" w:pos="0"/>
        </w:tabs>
        <w:ind w:right="-2"/>
        <w:rPr>
          <w:sz w:val="28"/>
          <w:szCs w:val="28"/>
        </w:rPr>
      </w:pPr>
      <w:r w:rsidRPr="00374222">
        <w:rPr>
          <w:color w:val="FF0000"/>
          <w:sz w:val="28"/>
          <w:szCs w:val="28"/>
        </w:rPr>
        <w:tab/>
      </w:r>
      <w:r w:rsidRPr="00AC28BC">
        <w:rPr>
          <w:sz w:val="28"/>
          <w:szCs w:val="28"/>
        </w:rPr>
        <w:t>- реестром правонарушений на Фатуйкина А.С.</w:t>
      </w:r>
    </w:p>
    <w:p w:rsidR="002D5AE9" w:rsidRPr="002D5AE9" w:rsidP="00727104">
      <w:pPr>
        <w:pStyle w:val="BodyText"/>
        <w:tabs>
          <w:tab w:val="left" w:pos="0"/>
        </w:tabs>
        <w:ind w:right="-2"/>
        <w:rPr>
          <w:sz w:val="28"/>
          <w:szCs w:val="28"/>
        </w:rPr>
      </w:pPr>
      <w:r w:rsidRPr="00AC28BC">
        <w:rPr>
          <w:sz w:val="28"/>
          <w:szCs w:val="28"/>
        </w:rPr>
        <w:tab/>
      </w:r>
      <w:r w:rsidRPr="002D5AE9">
        <w:rPr>
          <w:sz w:val="28"/>
          <w:szCs w:val="28"/>
        </w:rPr>
        <w:t xml:space="preserve">Объективных сведений, опровергающих результаты медицинского освидетельствования, не представлено. </w:t>
      </w:r>
    </w:p>
    <w:p w:rsidR="00766340" w:rsidRPr="00374222" w:rsidP="00766340">
      <w:pPr>
        <w:pStyle w:val="20"/>
        <w:ind w:right="-2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Таким образом, </w:t>
      </w:r>
      <w:r w:rsidRPr="00374222">
        <w:rPr>
          <w:rFonts w:ascii="Times New Roman" w:eastAsia="Times New Roman" w:hAnsi="Times New Roman" w:cs="Times New Roman"/>
          <w:lang w:eastAsia="ru-RU"/>
        </w:rPr>
        <w:t xml:space="preserve">состояние опьянения </w:t>
      </w:r>
      <w:r>
        <w:rPr>
          <w:rFonts w:ascii="Times New Roman" w:eastAsia="Times New Roman" w:hAnsi="Times New Roman" w:cs="Times New Roman"/>
          <w:lang w:eastAsia="ru-RU"/>
        </w:rPr>
        <w:t xml:space="preserve">Фатуйкина А.С. </w:t>
      </w:r>
      <w:r w:rsidRPr="00374222">
        <w:rPr>
          <w:rFonts w:ascii="Times New Roman" w:eastAsia="Times New Roman" w:hAnsi="Times New Roman" w:cs="Times New Roman"/>
          <w:lang w:eastAsia="ru-RU"/>
        </w:rPr>
        <w:t xml:space="preserve">установлено актом медицинского освидетельствования от 09.05.2024, сведения о котором также имеются в </w:t>
      </w:r>
      <w:r w:rsidRPr="00374222">
        <w:rPr>
          <w:rFonts w:ascii="Times New Roman" w:eastAsia="Times New Roman" w:hAnsi="Times New Roman" w:cs="Times New Roman"/>
          <w:lang w:eastAsia="ru-RU"/>
        </w:rPr>
        <w:t>протоколе.</w:t>
      </w:r>
    </w:p>
    <w:p w:rsidR="00FA56D4" w:rsidRPr="00374222" w:rsidP="00FA56D4">
      <w:pPr>
        <w:pStyle w:val="20"/>
        <w:shd w:val="clear" w:color="auto" w:fill="auto"/>
        <w:ind w:right="-2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4222">
        <w:rPr>
          <w:rFonts w:ascii="Times New Roman" w:eastAsia="Times New Roman" w:hAnsi="Times New Roman" w:cs="Times New Roman"/>
          <w:lang w:eastAsia="ru-RU"/>
        </w:rPr>
        <w:t>Согласно примечаниям к статье 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А</w:t>
      </w:r>
      <w:r w:rsidRPr="00374222">
        <w:rPr>
          <w:rFonts w:ascii="Times New Roman" w:eastAsia="Times New Roman" w:hAnsi="Times New Roman" w:cs="Times New Roman"/>
          <w:lang w:eastAsia="ru-RU"/>
        </w:rPr>
        <w:t xml:space="preserve">дминистративная ответственность, предусмотренная настоящей статьей и </w:t>
      </w:r>
      <w:hyperlink r:id="rId4" w:anchor="/document/12125267/entry/122703" w:history="1">
        <w:r w:rsidRPr="00374222">
          <w:rPr>
            <w:rFonts w:ascii="Times New Roman" w:eastAsia="Times New Roman" w:hAnsi="Times New Roman" w:cs="Times New Roman"/>
            <w:lang w:eastAsia="ru-RU"/>
          </w:rPr>
          <w:t>частью 3 статьи 12.27</w:t>
        </w:r>
      </w:hyperlink>
      <w:r w:rsidRPr="00374222">
        <w:rPr>
          <w:rFonts w:ascii="Times New Roman" w:eastAsia="Times New Roman" w:hAnsi="Times New Roman" w:cs="Times New Roman"/>
          <w:lang w:eastAsia="ru-RU"/>
        </w:rPr>
        <w:t xml:space="preserve"> Кодекса Российской Федерации об административных правонарушениях, наступает в случае уста</w:t>
      </w:r>
      <w:r w:rsidRPr="00374222">
        <w:rPr>
          <w:rFonts w:ascii="Times New Roman" w:eastAsia="Times New Roman" w:hAnsi="Times New Roman" w:cs="Times New Roman"/>
          <w:lang w:eastAsia="ru-RU"/>
        </w:rPr>
        <w:t>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</w:t>
      </w:r>
      <w:r w:rsidRPr="00374222">
        <w:rPr>
          <w:rFonts w:ascii="Times New Roman" w:eastAsia="Times New Roman" w:hAnsi="Times New Roman" w:cs="Times New Roman"/>
          <w:lang w:eastAsia="ru-RU"/>
        </w:rPr>
        <w:t>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FA56D4" w:rsidRPr="00374222" w:rsidP="00FA56D4">
      <w:pPr>
        <w:pStyle w:val="20"/>
        <w:shd w:val="clear" w:color="auto" w:fill="auto"/>
        <w:ind w:right="-2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4222">
        <w:rPr>
          <w:rFonts w:ascii="Times New Roman" w:eastAsia="Times New Roman" w:hAnsi="Times New Roman" w:cs="Times New Roman"/>
          <w:lang w:eastAsia="ru-RU"/>
        </w:rPr>
        <w:t>Фатуйкин А.С. имеет право управления транспортными средствами к</w:t>
      </w:r>
      <w:r w:rsidRPr="00374222">
        <w:rPr>
          <w:rFonts w:ascii="Times New Roman" w:eastAsia="Times New Roman" w:hAnsi="Times New Roman" w:cs="Times New Roman"/>
          <w:lang w:eastAsia="ru-RU"/>
        </w:rPr>
        <w:t>атегории В</w:t>
      </w:r>
      <w:r w:rsidR="00374222">
        <w:rPr>
          <w:rFonts w:ascii="Times New Roman" w:eastAsia="Times New Roman" w:hAnsi="Times New Roman" w:cs="Times New Roman"/>
          <w:lang w:eastAsia="ru-RU"/>
        </w:rPr>
        <w:t>,</w:t>
      </w:r>
      <w:r w:rsidRPr="00374222">
        <w:rPr>
          <w:rFonts w:ascii="Times New Roman" w:eastAsia="Times New Roman" w:hAnsi="Times New Roman" w:cs="Times New Roman"/>
          <w:lang w:eastAsia="ru-RU"/>
        </w:rPr>
        <w:t xml:space="preserve"> водительское удостоверение действительно до 11.05.2027. </w:t>
      </w:r>
    </w:p>
    <w:p w:rsidR="00FA56D4" w:rsidRPr="00374222" w:rsidP="00FA56D4">
      <w:pPr>
        <w:pStyle w:val="20"/>
        <w:shd w:val="clear" w:color="auto" w:fill="auto"/>
        <w:ind w:right="-2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4222">
        <w:rPr>
          <w:rFonts w:ascii="Times New Roman" w:eastAsia="Times New Roman" w:hAnsi="Times New Roman" w:cs="Times New Roman"/>
          <w:lang w:eastAsia="ru-RU"/>
        </w:rPr>
        <w:t>Согласно требованию ИЦ УМВД России по ХМО-Югре  по состоянию на 30.07.2024 не является лицом, подвергнутым административному наказанию за управление транспортами средствами в состоянии оп</w:t>
      </w:r>
      <w:r w:rsidRPr="00374222">
        <w:rPr>
          <w:rFonts w:ascii="Times New Roman" w:eastAsia="Times New Roman" w:hAnsi="Times New Roman" w:cs="Times New Roman"/>
          <w:lang w:eastAsia="ru-RU"/>
        </w:rPr>
        <w:t>ьянения или за невыполнение законного требования о прохождении освидетельствования на состояние опьянения, либо имеющим судимость за совершённое преступление, предусмотренное частями 2, 4, 6 статьи 264 или частями 1, 2 статьи 264.1 Уголовного кодекса Росси</w:t>
      </w:r>
      <w:r w:rsidRPr="00374222">
        <w:rPr>
          <w:rFonts w:ascii="Times New Roman" w:eastAsia="Times New Roman" w:hAnsi="Times New Roman" w:cs="Times New Roman"/>
          <w:lang w:eastAsia="ru-RU"/>
        </w:rPr>
        <w:t>йской Федерации, а также отсутствуют сведения об отказе в возбуждении соответствующего уголовного дела.</w:t>
      </w:r>
    </w:p>
    <w:p w:rsidR="00FA56D4" w:rsidP="00FA56D4">
      <w:pPr>
        <w:pStyle w:val="20"/>
        <w:shd w:val="clear" w:color="auto" w:fill="auto"/>
        <w:ind w:right="-2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4222">
        <w:rPr>
          <w:rFonts w:ascii="Times New Roman" w:eastAsia="Times New Roman" w:hAnsi="Times New Roman" w:cs="Times New Roman"/>
          <w:lang w:eastAsia="ru-RU"/>
        </w:rPr>
        <w:t xml:space="preserve">Своими действиями Фатуйкин А.С. нарушил пункт 2.7 Правил дорожного движения Российской Федерации, запрещающий водителю управлять транспортным средством </w:t>
      </w:r>
      <w:r w:rsidRPr="00374222">
        <w:rPr>
          <w:rFonts w:ascii="Times New Roman" w:eastAsia="Times New Roman" w:hAnsi="Times New Roman" w:cs="Times New Roman"/>
          <w:lang w:eastAsia="ru-RU"/>
        </w:rPr>
        <w:t>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264BA" w:rsidP="00FA56D4">
      <w:pPr>
        <w:pStyle w:val="20"/>
        <w:shd w:val="clear" w:color="auto" w:fill="auto"/>
        <w:ind w:right="-2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Из представленных в материалы дела </w:t>
      </w:r>
      <w:r>
        <w:rPr>
          <w:rFonts w:ascii="Times New Roman" w:eastAsia="Times New Roman" w:hAnsi="Times New Roman" w:cs="Times New Roman"/>
          <w:lang w:eastAsia="ru-RU"/>
        </w:rPr>
        <w:t>документов усматривается, что при совершении соответствующих процессуальных действий и оформлении их результатов производилась видеозапись, о чем имеется запись в протоколе об отстранении от управления транспортными средствами (л.д.8), акте освидетельствов</w:t>
      </w:r>
      <w:r>
        <w:rPr>
          <w:rFonts w:ascii="Times New Roman" w:eastAsia="Times New Roman" w:hAnsi="Times New Roman" w:cs="Times New Roman"/>
          <w:lang w:eastAsia="ru-RU"/>
        </w:rPr>
        <w:t xml:space="preserve">ания на состояние алкогольного опьянения (л.д.10), протоколе о направлении на медицинское освидетельствование на состояние </w:t>
      </w:r>
      <w:r>
        <w:rPr>
          <w:rFonts w:ascii="Times New Roman" w:eastAsia="Times New Roman" w:hAnsi="Times New Roman" w:cs="Times New Roman"/>
          <w:lang w:eastAsia="ru-RU"/>
        </w:rPr>
        <w:t>опьянения (л.д.13), протоколе о задержании транспортного средства (л.д.1</w:t>
      </w:r>
      <w:r w:rsidR="006E18F7">
        <w:rPr>
          <w:rFonts w:ascii="Times New Roman" w:eastAsia="Times New Roman" w:hAnsi="Times New Roman" w:cs="Times New Roman"/>
          <w:lang w:eastAsia="ru-RU"/>
        </w:rPr>
        <w:t>8</w:t>
      </w:r>
      <w:r>
        <w:rPr>
          <w:rFonts w:ascii="Times New Roman" w:eastAsia="Times New Roman" w:hAnsi="Times New Roman" w:cs="Times New Roman"/>
          <w:lang w:eastAsia="ru-RU"/>
        </w:rPr>
        <w:t>).</w:t>
      </w:r>
    </w:p>
    <w:p w:rsidR="00B264BA" w:rsidP="00FA56D4">
      <w:pPr>
        <w:pStyle w:val="20"/>
        <w:shd w:val="clear" w:color="auto" w:fill="auto"/>
        <w:ind w:right="-2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 просмотре содержащейся в материалах дела видеозаписи </w:t>
      </w:r>
      <w:r>
        <w:rPr>
          <w:rFonts w:ascii="Times New Roman" w:eastAsia="Times New Roman" w:hAnsi="Times New Roman" w:cs="Times New Roman"/>
          <w:lang w:eastAsia="ru-RU"/>
        </w:rPr>
        <w:t xml:space="preserve">установлено, что она содержит файл, на котором записан факт остановки 09.05.2024 в 01 час. 36 мин. транспортного средства под управлением водителя Футайкина А.С. На видеозаписи видно, как вслед за автомобилем </w:t>
      </w:r>
      <w:r w:rsidR="00ED171E">
        <w:rPr>
          <w:rFonts w:ascii="Times New Roman" w:eastAsia="Times New Roman" w:hAnsi="Times New Roman" w:cs="Times New Roman"/>
          <w:lang w:eastAsia="ru-RU"/>
        </w:rPr>
        <w:t>*</w:t>
      </w:r>
      <w:r>
        <w:rPr>
          <w:rFonts w:ascii="Times New Roman" w:eastAsia="Times New Roman" w:hAnsi="Times New Roman" w:cs="Times New Roman"/>
          <w:lang w:eastAsia="ru-RU"/>
        </w:rPr>
        <w:t>красного цвета останавливается патру</w:t>
      </w:r>
      <w:r>
        <w:rPr>
          <w:rFonts w:ascii="Times New Roman" w:eastAsia="Times New Roman" w:hAnsi="Times New Roman" w:cs="Times New Roman"/>
          <w:lang w:eastAsia="ru-RU"/>
        </w:rPr>
        <w:t xml:space="preserve">льная машина, и из нее выходит сначала одни инспектор ГИБДД и подходит к автомобилю </w:t>
      </w:r>
      <w:r w:rsidR="00ED171E">
        <w:rPr>
          <w:rFonts w:ascii="Times New Roman" w:eastAsia="Times New Roman" w:hAnsi="Times New Roman" w:cs="Times New Roman"/>
          <w:lang w:eastAsia="ru-RU"/>
        </w:rPr>
        <w:t>*</w:t>
      </w:r>
      <w:r>
        <w:rPr>
          <w:rFonts w:ascii="Times New Roman" w:eastAsia="Times New Roman" w:hAnsi="Times New Roman" w:cs="Times New Roman"/>
          <w:lang w:eastAsia="ru-RU"/>
        </w:rPr>
        <w:t>, у которой ожидает водитель, потом второй инспектор.</w:t>
      </w:r>
      <w:r w:rsidR="00727104">
        <w:rPr>
          <w:rFonts w:ascii="Times New Roman" w:eastAsia="Times New Roman" w:hAnsi="Times New Roman" w:cs="Times New Roman"/>
          <w:lang w:eastAsia="ru-RU"/>
        </w:rPr>
        <w:t xml:space="preserve"> После предъявления документов инспектору Футайкин С.А. проходит к патрульному автомобилю для оформления документов.</w:t>
      </w:r>
    </w:p>
    <w:p w:rsidR="00727104" w:rsidP="00FA56D4">
      <w:pPr>
        <w:pStyle w:val="20"/>
        <w:shd w:val="clear" w:color="auto" w:fill="auto"/>
        <w:ind w:right="-2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судебном заседании Футайкин С.А. подтвердил, что на представленной видеозаписи он, а также его автомобиль, которым он управлял 09.05.2024.</w:t>
      </w:r>
    </w:p>
    <w:p w:rsidR="000F404B" w:rsidP="00FA56D4">
      <w:pPr>
        <w:pStyle w:val="20"/>
        <w:shd w:val="clear" w:color="auto" w:fill="auto"/>
        <w:ind w:right="-2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рапорте ИДПС ОВ ДПС ГИБДД ОМВД России по Нефтеюганскому району ст.лейтенанта полиции Улюмджиева Г.О. указ</w:t>
      </w:r>
      <w:r>
        <w:rPr>
          <w:rFonts w:ascii="Times New Roman" w:eastAsia="Times New Roman" w:hAnsi="Times New Roman" w:cs="Times New Roman"/>
          <w:lang w:eastAsia="ru-RU"/>
        </w:rPr>
        <w:t xml:space="preserve">ано, что </w:t>
      </w:r>
      <w:r w:rsidR="00ED171E">
        <w:rPr>
          <w:rFonts w:ascii="Times New Roman" w:eastAsia="Times New Roman" w:hAnsi="Times New Roman" w:cs="Times New Roman"/>
          <w:lang w:eastAsia="ru-RU"/>
        </w:rPr>
        <w:t>*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E18F7" w:rsidP="00374222">
      <w:pPr>
        <w:pStyle w:val="20"/>
        <w:ind w:right="-2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Согласно рапорту ст.ИДПС ОВ ДПС ГИБДД ОМВД России по Нефтеюганскому району ст.лейтенанта</w:t>
      </w:r>
      <w:r>
        <w:rPr>
          <w:rFonts w:ascii="Times New Roman" w:eastAsia="Times New Roman" w:hAnsi="Times New Roman" w:cs="Times New Roman"/>
          <w:lang w:eastAsia="ru-RU"/>
        </w:rPr>
        <w:t xml:space="preserve"> полиции Улюмджиева Г.О. (л.д.55) </w:t>
      </w:r>
      <w:r w:rsidR="00ED171E">
        <w:rPr>
          <w:rFonts w:ascii="Times New Roman" w:eastAsia="Times New Roman" w:hAnsi="Times New Roman" w:cs="Times New Roman"/>
          <w:lang w:eastAsia="ru-RU"/>
        </w:rPr>
        <w:t>*</w:t>
      </w:r>
      <w:r w:rsidR="00B70822">
        <w:rPr>
          <w:rFonts w:ascii="Times New Roman" w:eastAsia="Times New Roman" w:hAnsi="Times New Roman" w:cs="Times New Roman"/>
          <w:lang w:eastAsia="ru-RU"/>
        </w:rPr>
        <w:t>.</w:t>
      </w:r>
    </w:p>
    <w:p w:rsidR="009136AD" w:rsidP="00374222">
      <w:pPr>
        <w:pStyle w:val="20"/>
        <w:ind w:right="-2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Из указанного рапорта также следует, что согласно акту освидетельствования от 09.05.2024 №10, а также приложенной видеозаписи факта управления водителем Футайкиным А.С., просит верить в нарушении им административного правонарушения</w:t>
      </w:r>
      <w:r w:rsidR="00766340">
        <w:rPr>
          <w:rFonts w:ascii="Times New Roman" w:eastAsia="Times New Roman" w:hAnsi="Times New Roman" w:cs="Times New Roman"/>
          <w:lang w:eastAsia="ru-RU"/>
        </w:rPr>
        <w:t xml:space="preserve"> по части 1 статьи 12.8 </w:t>
      </w:r>
      <w:r w:rsidRPr="00374222" w:rsidR="00766340">
        <w:rPr>
          <w:rFonts w:ascii="Times New Roman" w:eastAsia="Times New Roman" w:hAnsi="Times New Roman" w:cs="Times New Roman"/>
          <w:lang w:eastAsia="ru-RU"/>
        </w:rPr>
        <w:t>Кодекса Российской Федерации об административных правонарушениях</w:t>
      </w:r>
      <w:r w:rsidR="00766340">
        <w:rPr>
          <w:rFonts w:ascii="Times New Roman" w:eastAsia="Times New Roman" w:hAnsi="Times New Roman" w:cs="Times New Roman"/>
          <w:lang w:eastAsia="ru-RU"/>
        </w:rPr>
        <w:t>. В связи со сроками хранения 3 месяца данная видеозапись на видеосистеме «Дозор» отсутствует (л.д.55 оборот).</w:t>
      </w:r>
    </w:p>
    <w:p w:rsidR="00BB093A" w:rsidP="000F404B">
      <w:pPr>
        <w:pStyle w:val="20"/>
        <w:ind w:right="-2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Для устранения неясностей и сомнений в</w:t>
      </w:r>
      <w:r w:rsidRPr="000F404B">
        <w:rPr>
          <w:rFonts w:ascii="Times New Roman" w:eastAsia="Times New Roman" w:hAnsi="Times New Roman" w:cs="Times New Roman"/>
          <w:lang w:eastAsia="ru-RU"/>
        </w:rPr>
        <w:t xml:space="preserve"> ходе рассмотрения дела</w:t>
      </w:r>
      <w:r w:rsidR="00463F95">
        <w:rPr>
          <w:rFonts w:ascii="Times New Roman" w:eastAsia="Times New Roman" w:hAnsi="Times New Roman" w:cs="Times New Roman"/>
          <w:lang w:eastAsia="ru-RU"/>
        </w:rPr>
        <w:t xml:space="preserve">, как видно из материалов дела, </w:t>
      </w:r>
      <w:r w:rsidRPr="000F404B">
        <w:rPr>
          <w:rFonts w:ascii="Times New Roman" w:eastAsia="Times New Roman" w:hAnsi="Times New Roman" w:cs="Times New Roman"/>
          <w:lang w:eastAsia="ru-RU"/>
        </w:rPr>
        <w:t>был допрошен в качестве свидетеля оперативный дежурный дежурной части ОМВД России по Нефтеюганскому району Улюмджинов Г.О., который показал, что с Фатуйкиным А.С. лично не знаком, неприязненных отношений к нему не испытывает. Пояснил, что находи</w:t>
      </w:r>
      <w:r w:rsidRPr="000F404B">
        <w:rPr>
          <w:rFonts w:ascii="Times New Roman" w:eastAsia="Times New Roman" w:hAnsi="Times New Roman" w:cs="Times New Roman"/>
          <w:lang w:eastAsia="ru-RU"/>
        </w:rPr>
        <w:t>лся на службе с напарником инспектором Дорджиевым Г.С-Г., было остановлено транспортное средство под управлением Фатуйкина А.С. В ходе беседы с водителем были выявлены признаки алкогольного опьянения: исходил изо рта запах алкоголя, речь невнятная, предлож</w:t>
      </w:r>
      <w:r w:rsidRPr="000F404B">
        <w:rPr>
          <w:rFonts w:ascii="Times New Roman" w:eastAsia="Times New Roman" w:hAnsi="Times New Roman" w:cs="Times New Roman"/>
          <w:lang w:eastAsia="ru-RU"/>
        </w:rPr>
        <w:t>или пройти освидетельствование на состояние алкогольного опьянения, по результатам которого у Фатуйкина А.С. было установлено алкогольное опьянение, с которым он был не согласен, в связи с чем, Фатуйкину А.С. было предложено пройти медицинское освидетельст</w:t>
      </w:r>
      <w:r w:rsidRPr="000F404B">
        <w:rPr>
          <w:rFonts w:ascii="Times New Roman" w:eastAsia="Times New Roman" w:hAnsi="Times New Roman" w:cs="Times New Roman"/>
          <w:lang w:eastAsia="ru-RU"/>
        </w:rPr>
        <w:t>вование. При проведении процессуальных действий понятых не было, вся процедура фиксировалась на видеорегистратор. Пояснил, что запись не сохранилась, поскольку хранится три месяца. После поступления результатов медицинского освидетельствования Фатуйкин А.С</w:t>
      </w:r>
      <w:r w:rsidRPr="000F404B">
        <w:rPr>
          <w:rFonts w:ascii="Times New Roman" w:eastAsia="Times New Roman" w:hAnsi="Times New Roman" w:cs="Times New Roman"/>
          <w:lang w:eastAsia="ru-RU"/>
        </w:rPr>
        <w:t>. был извещен телефонограммой о дате, времени и месте составления протокола об административном правонарушении, при извещении Фатуйкину А.С. были разъяснены его права, предусмотренные статьей 51 Конституции Российской Федерации, статьей 25.1 Кодекса Россий</w:t>
      </w:r>
      <w:r w:rsidRPr="000F404B">
        <w:rPr>
          <w:rFonts w:ascii="Times New Roman" w:eastAsia="Times New Roman" w:hAnsi="Times New Roman" w:cs="Times New Roman"/>
          <w:lang w:eastAsia="ru-RU"/>
        </w:rPr>
        <w:t xml:space="preserve">ской Федерации об </w:t>
      </w:r>
      <w:r w:rsidRPr="000F404B">
        <w:rPr>
          <w:rFonts w:ascii="Times New Roman" w:eastAsia="Times New Roman" w:hAnsi="Times New Roman" w:cs="Times New Roman"/>
          <w:lang w:eastAsia="ru-RU"/>
        </w:rPr>
        <w:t>административных правонарушениях. Также пояснил, что ошибочно указал в рапорте фамилию напарника Скуйбида П.А. вместо Дорджиева Г.С-Г.</w:t>
      </w:r>
    </w:p>
    <w:p w:rsidR="003E3193" w:rsidP="003E3193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C28BC">
        <w:rPr>
          <w:sz w:val="28"/>
          <w:szCs w:val="28"/>
        </w:rPr>
        <w:t xml:space="preserve"> ходе рассмотрения дела был допрошен в качестве свидетеля инспектор </w:t>
      </w:r>
      <w:r>
        <w:rPr>
          <w:sz w:val="28"/>
          <w:szCs w:val="28"/>
        </w:rPr>
        <w:t>по ИАЗ О</w:t>
      </w:r>
      <w:r w:rsidRPr="00AC28BC">
        <w:rPr>
          <w:sz w:val="28"/>
          <w:szCs w:val="28"/>
        </w:rPr>
        <w:t>ГИБДД ОМВД России по Нефте</w:t>
      </w:r>
      <w:r w:rsidRPr="00AC28BC">
        <w:rPr>
          <w:sz w:val="28"/>
          <w:szCs w:val="28"/>
        </w:rPr>
        <w:t>юганскому району Ску</w:t>
      </w:r>
      <w:r>
        <w:rPr>
          <w:sz w:val="28"/>
          <w:szCs w:val="28"/>
        </w:rPr>
        <w:t>йб</w:t>
      </w:r>
      <w:r w:rsidRPr="00AC28BC">
        <w:rPr>
          <w:sz w:val="28"/>
          <w:szCs w:val="28"/>
        </w:rPr>
        <w:t>ид</w:t>
      </w:r>
      <w:r>
        <w:rPr>
          <w:sz w:val="28"/>
          <w:szCs w:val="28"/>
        </w:rPr>
        <w:t>а</w:t>
      </w:r>
      <w:r w:rsidRPr="00AC28BC">
        <w:rPr>
          <w:sz w:val="28"/>
          <w:szCs w:val="28"/>
        </w:rPr>
        <w:t xml:space="preserve"> П.А., </w:t>
      </w:r>
      <w:r>
        <w:rPr>
          <w:sz w:val="28"/>
          <w:szCs w:val="28"/>
        </w:rPr>
        <w:t>который показал, что</w:t>
      </w:r>
      <w:r w:rsidRPr="00AC28BC">
        <w:rPr>
          <w:sz w:val="28"/>
          <w:szCs w:val="28"/>
        </w:rPr>
        <w:t xml:space="preserve"> по делу пояснить ничего не может, в связи с тем, что не был при </w:t>
      </w:r>
      <w:r>
        <w:rPr>
          <w:sz w:val="28"/>
          <w:szCs w:val="28"/>
        </w:rPr>
        <w:t xml:space="preserve">составлении </w:t>
      </w:r>
      <w:r w:rsidRPr="00AC28BC">
        <w:rPr>
          <w:sz w:val="28"/>
          <w:szCs w:val="28"/>
        </w:rPr>
        <w:t>административн</w:t>
      </w:r>
      <w:r>
        <w:rPr>
          <w:sz w:val="28"/>
          <w:szCs w:val="28"/>
        </w:rPr>
        <w:t>ого правонарушения в отношении Фатуйкина А.С.</w:t>
      </w:r>
    </w:p>
    <w:p w:rsidR="009136AD" w:rsidP="009136AD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административного дела </w:t>
      </w:r>
      <w:r w:rsidRPr="00AC28BC">
        <w:rPr>
          <w:sz w:val="28"/>
          <w:szCs w:val="28"/>
        </w:rPr>
        <w:t>допрошена в качестве свидет</w:t>
      </w:r>
      <w:r w:rsidRPr="00AC28BC">
        <w:rPr>
          <w:sz w:val="28"/>
          <w:szCs w:val="28"/>
        </w:rPr>
        <w:t>еля</w:t>
      </w:r>
      <w:r>
        <w:rPr>
          <w:sz w:val="28"/>
          <w:szCs w:val="28"/>
        </w:rPr>
        <w:t xml:space="preserve"> старший</w:t>
      </w:r>
      <w:r w:rsidRPr="00AC28BC">
        <w:rPr>
          <w:sz w:val="28"/>
          <w:szCs w:val="28"/>
        </w:rPr>
        <w:t xml:space="preserve"> инспектор ДПС ОВ ДПС ГИБДД ОМВД России Аветиясян (Пятаева) Д.Е., которая </w:t>
      </w:r>
      <w:r w:rsidR="00463F95">
        <w:rPr>
          <w:sz w:val="28"/>
          <w:szCs w:val="28"/>
        </w:rPr>
        <w:t>пояснила,</w:t>
      </w:r>
      <w:r w:rsidRPr="00AC28BC">
        <w:rPr>
          <w:sz w:val="28"/>
          <w:szCs w:val="28"/>
        </w:rPr>
        <w:t xml:space="preserve"> что с Фатуйкиным А.С. не знакома, неприязненных отношений к нему не испытывает</w:t>
      </w:r>
      <w:r>
        <w:rPr>
          <w:sz w:val="28"/>
          <w:szCs w:val="28"/>
        </w:rPr>
        <w:t>, п</w:t>
      </w:r>
      <w:r w:rsidRPr="00AC28BC">
        <w:rPr>
          <w:sz w:val="28"/>
          <w:szCs w:val="28"/>
        </w:rPr>
        <w:t xml:space="preserve">ояснила, что 26.07.2024 после поступления </w:t>
      </w:r>
      <w:r>
        <w:rPr>
          <w:sz w:val="28"/>
          <w:szCs w:val="28"/>
        </w:rPr>
        <w:t>а</w:t>
      </w:r>
      <w:r w:rsidRPr="00AC28BC">
        <w:rPr>
          <w:sz w:val="28"/>
          <w:szCs w:val="28"/>
        </w:rPr>
        <w:t xml:space="preserve">кта медицинского освидетельствования </w:t>
      </w:r>
      <w:r w:rsidRPr="00AC28BC">
        <w:rPr>
          <w:sz w:val="28"/>
          <w:szCs w:val="28"/>
        </w:rPr>
        <w:t>на состояние опьянения №10 от 09.05.2024 ею был составлен протокол в отношении Фатуйкина А.С. по ч</w:t>
      </w:r>
      <w:r>
        <w:rPr>
          <w:sz w:val="28"/>
          <w:szCs w:val="28"/>
        </w:rPr>
        <w:t xml:space="preserve">асти </w:t>
      </w:r>
      <w:r w:rsidRPr="00AC28BC">
        <w:rPr>
          <w:sz w:val="28"/>
          <w:szCs w:val="28"/>
        </w:rPr>
        <w:t>1 ст</w:t>
      </w:r>
      <w:r>
        <w:rPr>
          <w:sz w:val="28"/>
          <w:szCs w:val="28"/>
        </w:rPr>
        <w:t xml:space="preserve">атьи </w:t>
      </w:r>
      <w:r w:rsidRPr="00AC28BC">
        <w:rPr>
          <w:sz w:val="28"/>
          <w:szCs w:val="28"/>
        </w:rPr>
        <w:t xml:space="preserve">12.8 </w:t>
      </w:r>
      <w:r w:rsidRPr="002B59DA">
        <w:rPr>
          <w:sz w:val="28"/>
        </w:rPr>
        <w:t>Кодекса Российской Федерации об административных правонарушениях</w:t>
      </w:r>
      <w:r w:rsidRPr="00AC28BC">
        <w:rPr>
          <w:sz w:val="28"/>
          <w:szCs w:val="28"/>
        </w:rPr>
        <w:t xml:space="preserve">. </w:t>
      </w:r>
      <w:r>
        <w:rPr>
          <w:sz w:val="28"/>
          <w:szCs w:val="28"/>
        </w:rPr>
        <w:t>За два-три дня до составления протокола об административном правонарушени</w:t>
      </w:r>
      <w:r>
        <w:rPr>
          <w:sz w:val="28"/>
          <w:szCs w:val="28"/>
        </w:rPr>
        <w:t xml:space="preserve">и Фатуйкин А.С. </w:t>
      </w:r>
      <w:r w:rsidRPr="00AC28BC">
        <w:rPr>
          <w:sz w:val="28"/>
          <w:szCs w:val="28"/>
        </w:rPr>
        <w:t>был извещен о времени, дате и месте составления протокола</w:t>
      </w:r>
      <w:r>
        <w:rPr>
          <w:sz w:val="28"/>
          <w:szCs w:val="28"/>
        </w:rPr>
        <w:t xml:space="preserve"> телефонограммой</w:t>
      </w:r>
      <w:r w:rsidRPr="00AC28BC">
        <w:rPr>
          <w:sz w:val="28"/>
          <w:szCs w:val="28"/>
        </w:rPr>
        <w:t>, при этом ему были разъяснены ст</w:t>
      </w:r>
      <w:r>
        <w:rPr>
          <w:sz w:val="28"/>
          <w:szCs w:val="28"/>
        </w:rPr>
        <w:t xml:space="preserve">атья </w:t>
      </w:r>
      <w:r w:rsidRPr="00AC28BC">
        <w:rPr>
          <w:sz w:val="28"/>
          <w:szCs w:val="28"/>
        </w:rPr>
        <w:t>51 Конституции Российской Федерации, ст</w:t>
      </w:r>
      <w:r>
        <w:rPr>
          <w:sz w:val="28"/>
          <w:szCs w:val="28"/>
        </w:rPr>
        <w:t>атья</w:t>
      </w:r>
      <w:r w:rsidRPr="00AC28BC">
        <w:rPr>
          <w:sz w:val="28"/>
          <w:szCs w:val="28"/>
        </w:rPr>
        <w:t xml:space="preserve"> 25.1 Кодекса Российской Федерации об административных правонарушениях. Права разъясняются при извещении о дате и времени составления протокола, в случае неявки лица, в отношении которого будет составлен протокол.  </w:t>
      </w:r>
    </w:p>
    <w:p w:rsidR="008A3601" w:rsidP="008A3601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Показания свидетелей суд не находит противоречивыми, они согласуются между собой, оснований для повторного допроса указанных лиц судья не находит, </w:t>
      </w:r>
      <w:r w:rsidR="00463F95">
        <w:rPr>
          <w:sz w:val="28"/>
          <w:szCs w:val="28"/>
        </w:rPr>
        <w:t xml:space="preserve">поскольку им были разъяснены права, они были предупреждены об ответственности по статье 17.9 </w:t>
      </w:r>
      <w:r w:rsidRPr="00AC28BC" w:rsidR="00463F95">
        <w:rPr>
          <w:sz w:val="28"/>
          <w:szCs w:val="28"/>
        </w:rPr>
        <w:t>Кодекса Российской Федерации об а</w:t>
      </w:r>
      <w:r w:rsidR="00463F95">
        <w:rPr>
          <w:sz w:val="28"/>
          <w:szCs w:val="28"/>
        </w:rPr>
        <w:t xml:space="preserve">дминистративных правонарушениях за заведомо ложные показания, в связи с чем, </w:t>
      </w:r>
      <w:r>
        <w:rPr>
          <w:sz w:val="28"/>
          <w:szCs w:val="28"/>
        </w:rPr>
        <w:t>принимает во внимание данные объяснения допрошенных свидетелей при рассмотрении настоящего дела.</w:t>
      </w:r>
    </w:p>
    <w:p w:rsidR="009136AD" w:rsidRPr="00766340" w:rsidP="00766340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766340">
        <w:rPr>
          <w:sz w:val="28"/>
          <w:szCs w:val="28"/>
        </w:rPr>
        <w:t xml:space="preserve">Оценив представленные доказательства в их совокупности, с учетом </w:t>
      </w:r>
      <w:r w:rsidRPr="00766340">
        <w:rPr>
          <w:sz w:val="28"/>
          <w:szCs w:val="28"/>
        </w:rPr>
        <w:t xml:space="preserve">требований статьи 26.11 </w:t>
      </w:r>
      <w:r w:rsidRPr="00AC28BC">
        <w:rPr>
          <w:sz w:val="28"/>
          <w:szCs w:val="28"/>
        </w:rPr>
        <w:t>Кодекса Российской Федерации об а</w:t>
      </w:r>
      <w:r>
        <w:rPr>
          <w:sz w:val="28"/>
          <w:szCs w:val="28"/>
        </w:rPr>
        <w:t>дминистративных правонарушениях, мировой судья приходит к выводу, что</w:t>
      </w:r>
      <w:r w:rsidR="002D5AE9">
        <w:rPr>
          <w:sz w:val="28"/>
          <w:szCs w:val="28"/>
        </w:rPr>
        <w:t xml:space="preserve"> несмотря на противоречия в </w:t>
      </w:r>
      <w:r w:rsidR="00A20344">
        <w:rPr>
          <w:sz w:val="28"/>
          <w:szCs w:val="28"/>
        </w:rPr>
        <w:t xml:space="preserve">представленных </w:t>
      </w:r>
      <w:r w:rsidR="00A132C3">
        <w:rPr>
          <w:sz w:val="28"/>
          <w:szCs w:val="28"/>
        </w:rPr>
        <w:t xml:space="preserve">в материалы дела </w:t>
      </w:r>
      <w:r w:rsidR="00A20344">
        <w:rPr>
          <w:sz w:val="28"/>
          <w:szCs w:val="28"/>
        </w:rPr>
        <w:t>протоколах об отстранении от управления транспортным средством, акте освидетельствования на состояние алкогольного опьянения,</w:t>
      </w:r>
      <w:r w:rsidR="00A132C3">
        <w:rPr>
          <w:sz w:val="28"/>
          <w:szCs w:val="28"/>
        </w:rPr>
        <w:t xml:space="preserve"> протоколе о задержании транспортного средства в части содержащейся в них записи о </w:t>
      </w:r>
      <w:r w:rsidR="003E3193">
        <w:rPr>
          <w:sz w:val="28"/>
          <w:szCs w:val="28"/>
        </w:rPr>
        <w:t xml:space="preserve">совершении процессуальных действий и оформлении их результатов с помощью видеофиксации, </w:t>
      </w:r>
      <w:r w:rsidR="008A3601">
        <w:rPr>
          <w:sz w:val="28"/>
          <w:szCs w:val="28"/>
        </w:rPr>
        <w:t>в отсутствие записи о содержании таких процессуальных дейс</w:t>
      </w:r>
      <w:r w:rsidR="00A12A07">
        <w:rPr>
          <w:sz w:val="28"/>
          <w:szCs w:val="28"/>
        </w:rPr>
        <w:t>тв</w:t>
      </w:r>
      <w:r w:rsidR="008A3601">
        <w:rPr>
          <w:sz w:val="28"/>
          <w:szCs w:val="28"/>
        </w:rPr>
        <w:t xml:space="preserve">ий, </w:t>
      </w:r>
      <w:r w:rsidR="003E3193">
        <w:rPr>
          <w:sz w:val="28"/>
          <w:szCs w:val="28"/>
        </w:rPr>
        <w:t xml:space="preserve">принимая во внимание показания свидетелей, установленные обстоятельства дела, судья приходит к выводу, что факт управления Фатуйкиным А.С. 09.05.2024 транспортным средством </w:t>
      </w:r>
      <w:r w:rsidR="00ED171E">
        <w:rPr>
          <w:sz w:val="28"/>
          <w:szCs w:val="28"/>
        </w:rPr>
        <w:t>*</w:t>
      </w:r>
      <w:r w:rsidRPr="00AC28BC" w:rsidR="003E3193">
        <w:rPr>
          <w:sz w:val="28"/>
          <w:szCs w:val="28"/>
        </w:rPr>
        <w:t>,</w:t>
      </w:r>
      <w:r w:rsidR="003E3193">
        <w:rPr>
          <w:sz w:val="28"/>
          <w:szCs w:val="28"/>
        </w:rPr>
        <w:t xml:space="preserve"> в состоянии опьянения, полностью доказан.</w:t>
      </w:r>
    </w:p>
    <w:p w:rsidR="00FA56D4" w:rsidRPr="00374222" w:rsidP="00FA56D4">
      <w:pPr>
        <w:pStyle w:val="20"/>
        <w:ind w:right="-2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4222">
        <w:rPr>
          <w:rFonts w:ascii="Times New Roman" w:eastAsia="Times New Roman" w:hAnsi="Times New Roman" w:cs="Times New Roman"/>
          <w:lang w:eastAsia="ru-RU"/>
        </w:rPr>
        <w:t xml:space="preserve">Объективных сведений, опровергающих результаты медицинского освидетельствования, не представлено. </w:t>
      </w:r>
    </w:p>
    <w:p w:rsidR="00621E44" w:rsidRPr="00AC28BC" w:rsidP="00FA56D4">
      <w:pPr>
        <w:tabs>
          <w:tab w:val="left" w:pos="0"/>
        </w:tabs>
        <w:jc w:val="both"/>
        <w:rPr>
          <w:sz w:val="28"/>
          <w:szCs w:val="28"/>
        </w:rPr>
      </w:pPr>
      <w:r w:rsidRPr="00AC28BC">
        <w:rPr>
          <w:sz w:val="28"/>
          <w:szCs w:val="28"/>
        </w:rPr>
        <w:tab/>
        <w:t xml:space="preserve">Кроме того, из представленных в материалы дела процессуальных документов следует, что хронология при </w:t>
      </w:r>
      <w:r w:rsidRPr="00AC28BC">
        <w:rPr>
          <w:sz w:val="28"/>
          <w:szCs w:val="28"/>
        </w:rPr>
        <w:t>их составлении не нарушена, все процессуальные действия проведены в соответствии с порядком, установленным ст</w:t>
      </w:r>
      <w:r w:rsidR="00A12A07">
        <w:rPr>
          <w:sz w:val="28"/>
          <w:szCs w:val="28"/>
        </w:rPr>
        <w:t>атьей</w:t>
      </w:r>
      <w:r w:rsidRPr="00AC28BC">
        <w:rPr>
          <w:sz w:val="28"/>
          <w:szCs w:val="28"/>
        </w:rPr>
        <w:t xml:space="preserve"> 27.12 Кодекса Российской Федерации об административных правонарушениях.</w:t>
      </w:r>
    </w:p>
    <w:p w:rsidR="00FA56D4" w:rsidRPr="008A3601" w:rsidP="008A3601">
      <w:pPr>
        <w:pStyle w:val="20"/>
        <w:ind w:right="-2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A3601">
        <w:rPr>
          <w:rFonts w:ascii="Times New Roman" w:eastAsia="Times New Roman" w:hAnsi="Times New Roman" w:cs="Times New Roman"/>
          <w:lang w:eastAsia="ru-RU"/>
        </w:rPr>
        <w:t>Действия Фатуйкина</w:t>
      </w:r>
      <w:r w:rsidRPr="008A3601">
        <w:rPr>
          <w:rFonts w:ascii="Times New Roman" w:eastAsia="Times New Roman" w:hAnsi="Times New Roman" w:cs="Times New Roman"/>
          <w:lang w:eastAsia="ru-RU"/>
        </w:rPr>
        <w:t xml:space="preserve"> А.С. мировой судья квалифицирует по части 1 статьи 12.8 Кодекса Российской Федерации об административных правонарушениях, как управление транспортным средством водителем, находящимся в состоянии опьянения, если такие действия не содержат уголовно наказуем</w:t>
      </w:r>
      <w:r w:rsidRPr="008A3601">
        <w:rPr>
          <w:rFonts w:ascii="Times New Roman" w:eastAsia="Times New Roman" w:hAnsi="Times New Roman" w:cs="Times New Roman"/>
          <w:lang w:eastAsia="ru-RU"/>
        </w:rPr>
        <w:t>ого деяния.</w:t>
      </w:r>
    </w:p>
    <w:p w:rsidR="00FA56D4" w:rsidP="00FA56D4">
      <w:pPr>
        <w:pStyle w:val="20"/>
        <w:shd w:val="clear" w:color="auto" w:fill="auto"/>
        <w:ind w:right="-2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Санкция указанной статьи</w:t>
      </w:r>
      <w:r w:rsidRPr="008A3601">
        <w:rPr>
          <w:rFonts w:ascii="Times New Roman" w:eastAsia="Times New Roman" w:hAnsi="Times New Roman" w:cs="Times New Roman"/>
          <w:lang w:eastAsia="ru-RU"/>
        </w:rPr>
        <w:t xml:space="preserve">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(в редакции, действующей на момент совершения административн</w:t>
      </w:r>
      <w:r w:rsidRPr="008A3601">
        <w:rPr>
          <w:rFonts w:ascii="Times New Roman" w:eastAsia="Times New Roman" w:hAnsi="Times New Roman" w:cs="Times New Roman"/>
          <w:lang w:eastAsia="ru-RU"/>
        </w:rPr>
        <w:t>ого правонарушения).</w:t>
      </w:r>
    </w:p>
    <w:p w:rsidR="00463F95" w:rsidRPr="008A3601" w:rsidP="00FA56D4">
      <w:pPr>
        <w:pStyle w:val="20"/>
        <w:shd w:val="clear" w:color="auto" w:fill="auto"/>
        <w:ind w:right="-2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 учитывает, что характер и степень общественной опасности правонарушения сопряжены с источником повышенной опасности.</w:t>
      </w:r>
    </w:p>
    <w:p w:rsidR="00FA56D4" w:rsidP="00FA56D4">
      <w:pPr>
        <w:pStyle w:val="20"/>
        <w:shd w:val="clear" w:color="auto" w:fill="auto"/>
        <w:ind w:right="-2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A3601">
        <w:rPr>
          <w:rFonts w:ascii="Times New Roman" w:eastAsia="Times New Roman" w:hAnsi="Times New Roman" w:cs="Times New Roman"/>
          <w:lang w:eastAsia="ru-RU"/>
        </w:rPr>
        <w:t>Обстоятельств, смягчающих и отягчающих административную ответственность, мировым судьей не установлено.</w:t>
      </w:r>
    </w:p>
    <w:p w:rsidR="00FA56D4" w:rsidRPr="008A3601" w:rsidP="00FA56D4">
      <w:pPr>
        <w:pStyle w:val="20"/>
        <w:ind w:right="-2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A3601">
        <w:rPr>
          <w:rFonts w:ascii="Times New Roman" w:eastAsia="Times New Roman" w:hAnsi="Times New Roman" w:cs="Times New Roman"/>
          <w:lang w:eastAsia="ru-RU"/>
        </w:rPr>
        <w:t>При определении меры наказания, мировой судья учитывает характер совершенного административного правонарушения, данные о личности правонарушителя, полагает необходимым назначить Фатуйкину А.С. административное наказание в виде административного штрафа с ли</w:t>
      </w:r>
      <w:r w:rsidRPr="008A3601">
        <w:rPr>
          <w:rFonts w:ascii="Times New Roman" w:eastAsia="Times New Roman" w:hAnsi="Times New Roman" w:cs="Times New Roman"/>
          <w:lang w:eastAsia="ru-RU"/>
        </w:rPr>
        <w:t>шением права управления транспортными средствами, что позволит достигнуть целей восстановления социальной справедливости, исправления правонарушителя и предупреждения совершения им новых противоправных деяний.</w:t>
      </w:r>
    </w:p>
    <w:p w:rsidR="00FA56D4" w:rsidRPr="008A3601" w:rsidP="00FA56D4">
      <w:pPr>
        <w:pStyle w:val="20"/>
        <w:shd w:val="clear" w:color="auto" w:fill="auto"/>
        <w:ind w:right="-2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</w:t>
      </w:r>
      <w:r w:rsidRPr="008A3601">
        <w:rPr>
          <w:rFonts w:ascii="Times New Roman" w:eastAsia="Times New Roman" w:hAnsi="Times New Roman" w:cs="Times New Roman"/>
          <w:lang w:eastAsia="ru-RU"/>
        </w:rPr>
        <w:t xml:space="preserve">уководствуясь частью 1 статьи 12.8, статьями </w:t>
      </w:r>
      <w:r w:rsidRPr="008A3601">
        <w:rPr>
          <w:rFonts w:ascii="Times New Roman" w:eastAsia="Times New Roman" w:hAnsi="Times New Roman" w:cs="Times New Roman"/>
          <w:lang w:eastAsia="ru-RU"/>
        </w:rPr>
        <w:t>29.9, 29.10 Кодекса Российской Федерации об административных правонарушениях, мировой судья</w:t>
      </w:r>
    </w:p>
    <w:p w:rsidR="00FA56D4" w:rsidP="00FA56D4">
      <w:pPr>
        <w:ind w:right="-2"/>
        <w:jc w:val="center"/>
        <w:rPr>
          <w:color w:val="000000"/>
          <w:sz w:val="28"/>
          <w:szCs w:val="28"/>
        </w:rPr>
      </w:pPr>
      <w:r w:rsidRPr="00AC28BC">
        <w:rPr>
          <w:color w:val="000000"/>
          <w:sz w:val="28"/>
          <w:szCs w:val="28"/>
        </w:rPr>
        <w:t xml:space="preserve">ПОСТАНОВИЛ: </w:t>
      </w:r>
    </w:p>
    <w:p w:rsidR="00621E44" w:rsidRPr="00AC28BC" w:rsidP="00FA56D4">
      <w:pPr>
        <w:ind w:right="-2"/>
        <w:jc w:val="center"/>
        <w:rPr>
          <w:color w:val="000000"/>
          <w:sz w:val="28"/>
          <w:szCs w:val="28"/>
        </w:rPr>
      </w:pPr>
    </w:p>
    <w:p w:rsidR="00FA56D4" w:rsidRPr="00AC28BC" w:rsidP="00FA56D4">
      <w:pPr>
        <w:ind w:firstLine="708"/>
        <w:jc w:val="both"/>
        <w:rPr>
          <w:color w:val="000000"/>
          <w:sz w:val="28"/>
          <w:szCs w:val="28"/>
        </w:rPr>
      </w:pPr>
      <w:r w:rsidRPr="00AC28BC">
        <w:rPr>
          <w:color w:val="000000"/>
          <w:sz w:val="28"/>
          <w:szCs w:val="28"/>
        </w:rPr>
        <w:t>Фатуйкина Александра Сергеевича признать виновным в совершении правонарушения, предусмотренного частью 1 статьи 12.8 Кодекса Российской Федерации об а</w:t>
      </w:r>
      <w:r w:rsidRPr="00AC28BC">
        <w:rPr>
          <w:color w:val="000000"/>
          <w:sz w:val="28"/>
          <w:szCs w:val="28"/>
        </w:rPr>
        <w:t>дминистративных правонарушениях и подвергнуть его административному наказанию в виде административного штрафа в размере 30 000 (тридцати тысяч) рублей с лишением права управления транспортными средствами сроком на 1 (один) год 6 (шесть) месяцев.</w:t>
      </w:r>
    </w:p>
    <w:p w:rsidR="00FA56D4" w:rsidRPr="00AC28BC" w:rsidP="00FA56D4">
      <w:pPr>
        <w:ind w:firstLine="708"/>
        <w:jc w:val="both"/>
        <w:rPr>
          <w:color w:val="000000"/>
          <w:sz w:val="28"/>
          <w:szCs w:val="28"/>
        </w:rPr>
      </w:pPr>
      <w:r w:rsidRPr="00AC28BC">
        <w:rPr>
          <w:color w:val="000000"/>
          <w:sz w:val="28"/>
          <w:szCs w:val="28"/>
        </w:rPr>
        <w:t xml:space="preserve">Возложить </w:t>
      </w:r>
      <w:r w:rsidRPr="00AC28BC">
        <w:rPr>
          <w:color w:val="000000"/>
          <w:sz w:val="28"/>
          <w:szCs w:val="28"/>
        </w:rPr>
        <w:t>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г. Нягани.</w:t>
      </w:r>
    </w:p>
    <w:p w:rsidR="00FA56D4" w:rsidRPr="00AC28BC" w:rsidP="00FA56D4">
      <w:pPr>
        <w:ind w:firstLine="708"/>
        <w:jc w:val="both"/>
        <w:rPr>
          <w:color w:val="000000"/>
          <w:sz w:val="28"/>
          <w:szCs w:val="28"/>
        </w:rPr>
      </w:pPr>
      <w:r w:rsidRPr="00AC28BC">
        <w:rPr>
          <w:color w:val="000000"/>
          <w:sz w:val="28"/>
          <w:szCs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 Ханты-Мансийск//УФК по Ханты-Ман</w:t>
      </w:r>
      <w:r w:rsidRPr="00AC28BC">
        <w:rPr>
          <w:color w:val="000000"/>
          <w:sz w:val="28"/>
          <w:szCs w:val="28"/>
        </w:rPr>
        <w:t xml:space="preserve">сийскому автономному округу-Югре г. Ханты-Мансийск, кор.счет </w:t>
      </w:r>
      <w:r w:rsidRPr="00AC28BC">
        <w:rPr>
          <w:color w:val="000000"/>
          <w:sz w:val="28"/>
          <w:szCs w:val="28"/>
        </w:rPr>
        <w:t>40102810245370000007, КБК 18811601123010001140, БИК 007162163, ОКТМО 71879000, УИН 18810486240730016188.</w:t>
      </w:r>
    </w:p>
    <w:p w:rsidR="00FA56D4" w:rsidRPr="00AC28BC" w:rsidP="00FA56D4">
      <w:pPr>
        <w:ind w:firstLine="708"/>
        <w:jc w:val="both"/>
        <w:rPr>
          <w:color w:val="000000"/>
          <w:sz w:val="28"/>
          <w:szCs w:val="28"/>
        </w:rPr>
      </w:pPr>
      <w:r w:rsidRPr="00AC28BC">
        <w:rPr>
          <w:color w:val="000000"/>
          <w:sz w:val="28"/>
          <w:szCs w:val="28"/>
        </w:rPr>
        <w:t>Разъяснить о том, что в соответствии с частью 1 статьи 32.2 Кодекса Российской Федерации о</w:t>
      </w:r>
      <w:r w:rsidRPr="00AC28BC">
        <w:rPr>
          <w:color w:val="000000"/>
          <w:sz w:val="28"/>
          <w:szCs w:val="28"/>
        </w:rPr>
        <w:t>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 w:rsidRPr="00AC28BC">
        <w:rPr>
          <w:color w:val="000000"/>
          <w:sz w:val="28"/>
          <w:szCs w:val="28"/>
        </w:rPr>
        <w:t>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КоАП РФ. В тот же срок должна быть предъявлена квитанция об уплате штр</w:t>
      </w:r>
      <w:r w:rsidRPr="00AC28BC">
        <w:rPr>
          <w:color w:val="000000"/>
          <w:sz w:val="28"/>
          <w:szCs w:val="28"/>
        </w:rPr>
        <w:t>афа в канцелярию судебного участка №1 Няганского судебного района ХМАО-Югры.</w:t>
      </w:r>
    </w:p>
    <w:p w:rsidR="00FA56D4" w:rsidRPr="00AC28BC" w:rsidP="00FA56D4">
      <w:pPr>
        <w:ind w:firstLine="708"/>
        <w:jc w:val="both"/>
        <w:rPr>
          <w:color w:val="000000"/>
          <w:sz w:val="28"/>
          <w:szCs w:val="28"/>
        </w:rPr>
      </w:pPr>
      <w:r w:rsidRPr="00AC28BC">
        <w:rPr>
          <w:color w:val="000000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</w:t>
      </w:r>
      <w:r w:rsidRPr="00AC28BC">
        <w:rPr>
          <w:color w:val="000000"/>
          <w:sz w:val="28"/>
          <w:szCs w:val="28"/>
        </w:rPr>
        <w:t>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</w:t>
      </w:r>
      <w:r w:rsidRPr="00AC28BC">
        <w:rPr>
          <w:color w:val="000000"/>
          <w:sz w:val="28"/>
          <w:szCs w:val="28"/>
        </w:rPr>
        <w:t>стью 1 статьи 20.25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FA56D4" w:rsidRPr="00AC28BC" w:rsidP="00FA56D4">
      <w:pPr>
        <w:ind w:firstLine="708"/>
        <w:jc w:val="both"/>
        <w:rPr>
          <w:color w:val="000000"/>
          <w:sz w:val="28"/>
          <w:szCs w:val="28"/>
        </w:rPr>
      </w:pPr>
      <w:r w:rsidRPr="00AC28BC">
        <w:rPr>
          <w:color w:val="000000"/>
          <w:sz w:val="28"/>
          <w:szCs w:val="28"/>
        </w:rPr>
        <w:t>Разъяснить, что в соответ</w:t>
      </w:r>
      <w:r w:rsidRPr="00AC28BC">
        <w:rPr>
          <w:color w:val="000000"/>
          <w:sz w:val="28"/>
          <w:szCs w:val="28"/>
        </w:rPr>
        <w:t>ствии со статьей 32.7 Кодекса Российской Федерации об административных правонарушениях все имеющиеся удостоверения (специальные разрешения) на управление транспортным средством должны быть сданы в</w:t>
      </w:r>
      <w:r w:rsidR="00621E44">
        <w:rPr>
          <w:color w:val="000000"/>
          <w:sz w:val="28"/>
          <w:szCs w:val="28"/>
        </w:rPr>
        <w:t xml:space="preserve"> ОГИБДД ОМВД России по г. Нягани</w:t>
      </w:r>
      <w:r w:rsidRPr="00AC28BC">
        <w:rPr>
          <w:color w:val="000000"/>
          <w:sz w:val="28"/>
          <w:szCs w:val="28"/>
        </w:rPr>
        <w:t xml:space="preserve"> в течение трех рабочих дней</w:t>
      </w:r>
      <w:r w:rsidRPr="00AC28BC">
        <w:rPr>
          <w:color w:val="000000"/>
          <w:sz w:val="28"/>
          <w:szCs w:val="28"/>
        </w:rPr>
        <w:t xml:space="preserve"> со дня вступления данного постановления в законную силу, а в случае утраты указанного документа заявить об этом в указанный орган в тот же срок.</w:t>
      </w:r>
    </w:p>
    <w:p w:rsidR="00FA56D4" w:rsidRPr="00AC28BC" w:rsidP="00FA56D4">
      <w:pPr>
        <w:ind w:firstLine="708"/>
        <w:jc w:val="both"/>
        <w:rPr>
          <w:color w:val="000000"/>
          <w:sz w:val="28"/>
          <w:szCs w:val="28"/>
        </w:rPr>
      </w:pPr>
      <w:r w:rsidRPr="00AC28BC">
        <w:rPr>
          <w:color w:val="000000"/>
          <w:sz w:val="28"/>
          <w:szCs w:val="28"/>
        </w:rPr>
        <w:t>В случае уклонения лица, лишенного специального права, от сдачи соответствующего удостоверения (специального р</w:t>
      </w:r>
      <w:r w:rsidRPr="00AC28BC">
        <w:rPr>
          <w:color w:val="000000"/>
          <w:sz w:val="28"/>
          <w:szCs w:val="28"/>
        </w:rPr>
        <w:t>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</w:t>
      </w:r>
      <w:r w:rsidRPr="00AC28BC">
        <w:rPr>
          <w:color w:val="000000"/>
          <w:sz w:val="28"/>
          <w:szCs w:val="28"/>
        </w:rPr>
        <w:t>учения органом, исполняющим этот вид административного наказания, заявления лица об утрате указанных документов.</w:t>
      </w:r>
    </w:p>
    <w:p w:rsidR="00FA56D4" w:rsidRPr="00AC28BC" w:rsidP="00FA56D4">
      <w:pPr>
        <w:ind w:firstLine="708"/>
        <w:jc w:val="both"/>
        <w:rPr>
          <w:color w:val="000000"/>
          <w:sz w:val="28"/>
          <w:szCs w:val="28"/>
        </w:rPr>
      </w:pPr>
      <w:r w:rsidRPr="00AC28BC">
        <w:rPr>
          <w:color w:val="000000"/>
          <w:sz w:val="28"/>
          <w:szCs w:val="28"/>
        </w:rPr>
        <w:t>Кроме того, разъяснить, что в соответствии с частью 2 статьи 12.7 Кодекса Российской Федерации об административных правонарушениях управление т</w:t>
      </w:r>
      <w:r w:rsidRPr="00AC28BC">
        <w:rPr>
          <w:color w:val="000000"/>
          <w:sz w:val="28"/>
          <w:szCs w:val="28"/>
        </w:rPr>
        <w:t xml:space="preserve">ранспортным средством водителем, лишенным права управления транспортными средствами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</w:t>
      </w:r>
      <w:r w:rsidRPr="00AC28BC">
        <w:rPr>
          <w:color w:val="000000"/>
          <w:sz w:val="28"/>
          <w:szCs w:val="28"/>
        </w:rPr>
        <w:t xml:space="preserve">до двухсот часов. </w:t>
      </w:r>
      <w:r w:rsidRPr="00AC28BC">
        <w:rPr>
          <w:color w:val="000000"/>
          <w:sz w:val="28"/>
          <w:szCs w:val="28"/>
        </w:rPr>
        <w:t>Повторное совершение административного правонарушения, предусмотренного частью 2 статьи 12.7 Кодекса Российской Федерации об административных правонарушениях влечет привлечение к административной ответственности по части 4 статьи 12.7 Код</w:t>
      </w:r>
      <w:r w:rsidRPr="00AC28BC">
        <w:rPr>
          <w:color w:val="000000"/>
          <w:sz w:val="28"/>
          <w:szCs w:val="28"/>
        </w:rPr>
        <w:t>екса Российской Федерации об административных правонарушениях.</w:t>
      </w:r>
    </w:p>
    <w:p w:rsidR="00FA56D4" w:rsidRPr="00AC28BC" w:rsidP="00FA56D4">
      <w:pPr>
        <w:ind w:firstLine="708"/>
        <w:jc w:val="both"/>
        <w:rPr>
          <w:color w:val="000000"/>
          <w:sz w:val="28"/>
          <w:szCs w:val="28"/>
        </w:rPr>
      </w:pPr>
      <w:r w:rsidRPr="00AC28BC">
        <w:rPr>
          <w:color w:val="000000"/>
          <w:sz w:val="28"/>
          <w:szCs w:val="28"/>
        </w:rPr>
        <w:t xml:space="preserve">Управление автомобилем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</w:t>
      </w:r>
      <w:r w:rsidRPr="00AC28BC">
        <w:rPr>
          <w:color w:val="000000"/>
          <w:sz w:val="28"/>
          <w:szCs w:val="28"/>
        </w:rPr>
        <w:t>состоянии опьянения, влечет уголовную ответственность в соответствии со статьей 264.1 Уголовного кодекса Российской Федерации.</w:t>
      </w:r>
    </w:p>
    <w:p w:rsidR="00FA56D4" w:rsidRPr="00AC28BC" w:rsidP="00FA56D4">
      <w:pPr>
        <w:ind w:firstLine="708"/>
        <w:jc w:val="both"/>
        <w:rPr>
          <w:color w:val="000000"/>
          <w:sz w:val="28"/>
          <w:szCs w:val="28"/>
        </w:rPr>
      </w:pPr>
      <w:r w:rsidRPr="00AC28BC">
        <w:rPr>
          <w:color w:val="000000"/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</w:t>
      </w:r>
      <w:r w:rsidRPr="00AC28BC">
        <w:rPr>
          <w:color w:val="000000"/>
          <w:sz w:val="28"/>
          <w:szCs w:val="28"/>
        </w:rPr>
        <w:t>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дней с момента вручения или получении копии пост</w:t>
      </w:r>
      <w:r w:rsidRPr="00AC28BC">
        <w:rPr>
          <w:color w:val="000000"/>
          <w:sz w:val="28"/>
          <w:szCs w:val="28"/>
        </w:rPr>
        <w:t>ановления.</w:t>
      </w:r>
    </w:p>
    <w:p w:rsidR="00FA56D4" w:rsidRPr="00AC28BC" w:rsidP="00FA56D4">
      <w:pPr>
        <w:ind w:firstLine="708"/>
        <w:jc w:val="both"/>
        <w:rPr>
          <w:color w:val="000000"/>
          <w:sz w:val="28"/>
          <w:szCs w:val="28"/>
        </w:rPr>
      </w:pPr>
    </w:p>
    <w:p w:rsidR="00FA56D4" w:rsidRPr="00AC28BC" w:rsidP="00FA56D4">
      <w:pPr>
        <w:ind w:firstLine="708"/>
        <w:jc w:val="both"/>
        <w:rPr>
          <w:color w:val="000000"/>
          <w:sz w:val="28"/>
          <w:szCs w:val="28"/>
        </w:rPr>
      </w:pPr>
    </w:p>
    <w:p w:rsidR="00FA56D4" w:rsidRPr="00AC28BC" w:rsidP="00FA56D4">
      <w:pPr>
        <w:ind w:firstLine="708"/>
        <w:jc w:val="both"/>
        <w:rPr>
          <w:color w:val="FF0000"/>
          <w:sz w:val="28"/>
          <w:szCs w:val="28"/>
        </w:rPr>
      </w:pPr>
      <w:r w:rsidRPr="00AC28BC">
        <w:rPr>
          <w:color w:val="000000"/>
          <w:sz w:val="28"/>
          <w:szCs w:val="28"/>
        </w:rPr>
        <w:t xml:space="preserve">Мировой судья                                                        </w:t>
      </w:r>
      <w:r w:rsidRPr="00AC28BC">
        <w:rPr>
          <w:color w:val="000000"/>
          <w:sz w:val="28"/>
          <w:szCs w:val="28"/>
        </w:rPr>
        <w:tab/>
        <w:t xml:space="preserve">     </w:t>
      </w:r>
      <w:r w:rsidR="00621E44">
        <w:rPr>
          <w:color w:val="000000"/>
          <w:sz w:val="28"/>
          <w:szCs w:val="28"/>
        </w:rPr>
        <w:t>Е.С.Колосова</w:t>
      </w:r>
    </w:p>
    <w:p w:rsidR="00FA56D4" w:rsidRPr="00AC28BC" w:rsidP="00FA56D4">
      <w:pPr>
        <w:ind w:firstLine="708"/>
        <w:jc w:val="both"/>
        <w:rPr>
          <w:sz w:val="28"/>
          <w:szCs w:val="28"/>
        </w:rPr>
      </w:pPr>
    </w:p>
    <w:p w:rsidR="009712BD"/>
    <w:sectPr w:rsidSect="00C00461">
      <w:headerReference w:type="default" r:id="rId5"/>
      <w:footerReference w:type="even" r:id="rId6"/>
      <w:footerReference w:type="default" r:id="rId7"/>
      <w:pgSz w:w="11906" w:h="16838"/>
      <w:pgMar w:top="1134" w:right="851" w:bottom="1134" w:left="1701" w:header="709" w:footer="4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733" w:rsidP="009B0C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06733" w:rsidP="002F44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4385">
    <w:pPr>
      <w:pStyle w:val="Footer"/>
      <w:jc w:val="right"/>
    </w:pPr>
  </w:p>
  <w:p w:rsidR="00806733" w:rsidP="002F44CB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7633806"/>
      <w:docPartObj>
        <w:docPartGallery w:val="Page Numbers (Top of Page)"/>
        <w:docPartUnique/>
      </w:docPartObj>
    </w:sdtPr>
    <w:sdtContent>
      <w:p w:rsidR="006A034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71E">
          <w:rPr>
            <w:noProof/>
          </w:rPr>
          <w:t>10</w:t>
        </w:r>
        <w:r>
          <w:fldChar w:fldCharType="end"/>
        </w:r>
      </w:p>
    </w:sdtContent>
  </w:sdt>
  <w:p w:rsidR="006A0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D4"/>
    <w:rsid w:val="000F404B"/>
    <w:rsid w:val="00166F0F"/>
    <w:rsid w:val="002621D4"/>
    <w:rsid w:val="002B5586"/>
    <w:rsid w:val="002B59DA"/>
    <w:rsid w:val="002C45E1"/>
    <w:rsid w:val="002D5AE9"/>
    <w:rsid w:val="002F44CB"/>
    <w:rsid w:val="00361873"/>
    <w:rsid w:val="00374222"/>
    <w:rsid w:val="003E3193"/>
    <w:rsid w:val="00431A54"/>
    <w:rsid w:val="00463F95"/>
    <w:rsid w:val="00570B06"/>
    <w:rsid w:val="00611D04"/>
    <w:rsid w:val="00621E44"/>
    <w:rsid w:val="00656934"/>
    <w:rsid w:val="006A034C"/>
    <w:rsid w:val="006B4385"/>
    <w:rsid w:val="006E18F7"/>
    <w:rsid w:val="006F4CE4"/>
    <w:rsid w:val="00727104"/>
    <w:rsid w:val="00766340"/>
    <w:rsid w:val="00782745"/>
    <w:rsid w:val="00806733"/>
    <w:rsid w:val="008A3601"/>
    <w:rsid w:val="009136AD"/>
    <w:rsid w:val="009712BD"/>
    <w:rsid w:val="009B0CB4"/>
    <w:rsid w:val="00A007C8"/>
    <w:rsid w:val="00A12A07"/>
    <w:rsid w:val="00A132C3"/>
    <w:rsid w:val="00A20344"/>
    <w:rsid w:val="00AC28BC"/>
    <w:rsid w:val="00B11B63"/>
    <w:rsid w:val="00B264BA"/>
    <w:rsid w:val="00B70822"/>
    <w:rsid w:val="00B755E2"/>
    <w:rsid w:val="00BA76FF"/>
    <w:rsid w:val="00BB093A"/>
    <w:rsid w:val="00BD1CB5"/>
    <w:rsid w:val="00C738C1"/>
    <w:rsid w:val="00CF1447"/>
    <w:rsid w:val="00ED171E"/>
    <w:rsid w:val="00F81E0D"/>
    <w:rsid w:val="00FA56D4"/>
    <w:rsid w:val="00FC7F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30BFF5-4DC1-4666-8A2A-ACBA1437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qFormat/>
    <w:rsid w:val="00B755E2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FA56D4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FA56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rsid w:val="00FA56D4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FA56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FA56D4"/>
    <w:rPr>
      <w:color w:val="0000FF"/>
      <w:u w:val="single"/>
    </w:rPr>
  </w:style>
  <w:style w:type="paragraph" w:styleId="Footer">
    <w:name w:val="footer"/>
    <w:basedOn w:val="Normal"/>
    <w:link w:val="a1"/>
    <w:uiPriority w:val="99"/>
    <w:rsid w:val="00FA56D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A56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A56D4"/>
  </w:style>
  <w:style w:type="character" w:customStyle="1" w:styleId="2">
    <w:name w:val="Основной текст (2)_"/>
    <w:link w:val="20"/>
    <w:rsid w:val="00FA56D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A56D4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Header">
    <w:name w:val="header"/>
    <w:basedOn w:val="Normal"/>
    <w:link w:val="a2"/>
    <w:uiPriority w:val="99"/>
    <w:unhideWhenUsed/>
    <w:rsid w:val="00FA56D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A5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Гиперссылка1"/>
    <w:link w:val="10"/>
    <w:rsid w:val="00656934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10">
    <w:name w:val="Гиперссылка1_0"/>
    <w:link w:val="1"/>
    <w:rsid w:val="00656934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11">
    <w:name w:val="Заголовок 1 Знак"/>
    <w:basedOn w:val="DefaultParagraphFont"/>
    <w:link w:val="Heading1"/>
    <w:rsid w:val="00B755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63F95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63F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