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Дело № 5-</w:t>
      </w:r>
      <w:r w:rsidR="00B01350">
        <w:rPr>
          <w:color w:val="auto"/>
          <w:sz w:val="28"/>
        </w:rPr>
        <w:t>830</w:t>
      </w:r>
      <w:r w:rsidR="00B25495">
        <w:rPr>
          <w:color w:val="auto"/>
          <w:sz w:val="28"/>
        </w:rPr>
        <w:t>-2202</w:t>
      </w:r>
      <w:r w:rsidR="0032101E">
        <w:rPr>
          <w:color w:val="auto"/>
          <w:sz w:val="28"/>
        </w:rPr>
        <w:t>/2025</w:t>
      </w:r>
    </w:p>
    <w:p w:rsidR="002F19CA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УИД</w:t>
      </w:r>
      <w:r w:rsidRPr="006316C8">
        <w:rPr>
          <w:color w:val="auto"/>
        </w:rPr>
        <w:t xml:space="preserve"> </w:t>
      </w:r>
      <w:r w:rsidRPr="00B01350">
        <w:rPr>
          <w:color w:val="auto"/>
          <w:sz w:val="28"/>
        </w:rPr>
        <w:t>86MS0010-01-2025-003172-52</w:t>
      </w:r>
    </w:p>
    <w:p w:rsidR="00B51BCD" w:rsidRPr="006316C8">
      <w:pPr>
        <w:ind w:left="-142" w:right="282"/>
        <w:jc w:val="right"/>
        <w:rPr>
          <w:color w:val="auto"/>
          <w:sz w:val="28"/>
        </w:rPr>
      </w:pP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25314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</w:t>
      </w:r>
      <w:r w:rsidR="00D66EC1">
        <w:rPr>
          <w:sz w:val="28"/>
        </w:rPr>
        <w:t>20 августа</w:t>
      </w:r>
      <w:r w:rsidR="0032101E">
        <w:rPr>
          <w:sz w:val="28"/>
        </w:rPr>
        <w:t xml:space="preserve"> 2025</w:t>
      </w:r>
      <w:r w:rsidRPr="00342B1C" w:rsidR="00342B1C">
        <w:rPr>
          <w:sz w:val="28"/>
        </w:rPr>
        <w:t xml:space="preserve"> года    </w:t>
      </w:r>
      <w:r w:rsidR="00342B1C">
        <w:rPr>
          <w:sz w:val="28"/>
        </w:rPr>
        <w:t xml:space="preserve">              </w:t>
      </w:r>
      <w:r w:rsidR="00B25495">
        <w:rPr>
          <w:sz w:val="28"/>
        </w:rPr>
        <w:t xml:space="preserve">               </w:t>
      </w:r>
      <w:r w:rsidRPr="00342B1C" w:rsidR="00342B1C">
        <w:rPr>
          <w:sz w:val="28"/>
        </w:rPr>
        <w:t xml:space="preserve">       </w:t>
      </w:r>
      <w:r w:rsidR="00DC3D0D">
        <w:rPr>
          <w:sz w:val="28"/>
        </w:rPr>
        <w:t xml:space="preserve">                             </w:t>
      </w:r>
      <w:r w:rsidRPr="00342B1C" w:rsidR="00342B1C">
        <w:rPr>
          <w:sz w:val="28"/>
        </w:rPr>
        <w:t xml:space="preserve">  г. Нягань</w:t>
      </w:r>
    </w:p>
    <w:p w:rsidR="00342B1C">
      <w:pPr>
        <w:ind w:left="-142" w:right="282" w:firstLine="708"/>
        <w:jc w:val="both"/>
        <w:rPr>
          <w:sz w:val="28"/>
          <w:szCs w:val="28"/>
        </w:rPr>
      </w:pPr>
      <w:r w:rsidRPr="00342B1C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B25495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B01350">
        <w:rPr>
          <w:sz w:val="28"/>
        </w:rPr>
        <w:t>Минатуллаева Рус</w:t>
      </w:r>
      <w:r w:rsidR="00270FE3">
        <w:rPr>
          <w:sz w:val="28"/>
        </w:rPr>
        <w:t>т</w:t>
      </w:r>
      <w:r w:rsidR="00B01350">
        <w:rPr>
          <w:sz w:val="28"/>
        </w:rPr>
        <w:t>а</w:t>
      </w:r>
      <w:r w:rsidR="00270FE3">
        <w:rPr>
          <w:sz w:val="28"/>
        </w:rPr>
        <w:t>м</w:t>
      </w:r>
      <w:r w:rsidR="00B01350">
        <w:rPr>
          <w:sz w:val="28"/>
        </w:rPr>
        <w:t>а Абдулкеримовича</w:t>
      </w:r>
      <w:r w:rsidR="008C5365">
        <w:rPr>
          <w:sz w:val="28"/>
        </w:rPr>
        <w:t xml:space="preserve">, </w:t>
      </w:r>
      <w:r w:rsidRPr="00601A74" w:rsidR="00601A74">
        <w:rPr>
          <w:sz w:val="28"/>
        </w:rPr>
        <w:t>*</w:t>
      </w:r>
      <w:r w:rsidR="008C5365">
        <w:rPr>
          <w:sz w:val="28"/>
        </w:rPr>
        <w:t xml:space="preserve"> года рождения, </w:t>
      </w:r>
      <w:r w:rsidRPr="006316C8" w:rsidR="006316C8">
        <w:rPr>
          <w:sz w:val="28"/>
        </w:rPr>
        <w:t xml:space="preserve">уроженца </w:t>
      </w:r>
      <w:r w:rsidRPr="00601A74" w:rsidR="00601A74">
        <w:rPr>
          <w:sz w:val="28"/>
        </w:rPr>
        <w:t>*</w:t>
      </w:r>
      <w:r w:rsidRPr="006316C8" w:rsidR="006316C8">
        <w:rPr>
          <w:sz w:val="28"/>
        </w:rPr>
        <w:t xml:space="preserve">, гражданина Российской Федерации, </w:t>
      </w:r>
      <w:r w:rsidR="00E129E6">
        <w:rPr>
          <w:sz w:val="28"/>
        </w:rPr>
        <w:t xml:space="preserve">водительское удостоверение </w:t>
      </w:r>
      <w:r w:rsidRPr="00601A74" w:rsidR="00601A74">
        <w:rPr>
          <w:sz w:val="28"/>
        </w:rPr>
        <w:t>*</w:t>
      </w:r>
      <w:r w:rsidR="00FD1962">
        <w:rPr>
          <w:sz w:val="28"/>
        </w:rPr>
        <w:t>,</w:t>
      </w:r>
      <w:r w:rsidRPr="006316C8" w:rsidR="006316C8">
        <w:rPr>
          <w:sz w:val="28"/>
        </w:rPr>
        <w:t xml:space="preserve"> зарегистрированного</w:t>
      </w:r>
      <w:r w:rsidR="004F771D">
        <w:rPr>
          <w:sz w:val="28"/>
        </w:rPr>
        <w:t xml:space="preserve"> и</w:t>
      </w:r>
      <w:r w:rsidRPr="006316C8" w:rsidR="006316C8">
        <w:rPr>
          <w:sz w:val="28"/>
        </w:rPr>
        <w:t xml:space="preserve"> </w:t>
      </w:r>
      <w:r w:rsidRPr="006316C8" w:rsidR="004F771D">
        <w:rPr>
          <w:sz w:val="28"/>
        </w:rPr>
        <w:t xml:space="preserve">проживающего </w:t>
      </w:r>
      <w:r w:rsidRPr="006316C8" w:rsidR="00A72072">
        <w:rPr>
          <w:sz w:val="28"/>
        </w:rPr>
        <w:t xml:space="preserve">по адресу: ХМАО-Югра </w:t>
      </w:r>
      <w:r w:rsidRPr="00601A74" w:rsidR="00601A74">
        <w:rPr>
          <w:sz w:val="28"/>
        </w:rPr>
        <w:t>*</w:t>
      </w:r>
      <w:r w:rsidR="00A72072">
        <w:rPr>
          <w:sz w:val="28"/>
        </w:rPr>
        <w:t>,</w:t>
      </w:r>
      <w:r w:rsidRPr="006316C8" w:rsidR="006316C8">
        <w:rPr>
          <w:sz w:val="28"/>
        </w:rPr>
        <w:t xml:space="preserve"> 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</w:t>
      </w:r>
      <w:r>
        <w:rPr>
          <w:sz w:val="28"/>
        </w:rPr>
        <w:t>и правонарушения, предусмотренного частью 4                   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 w:rsidP="00B25495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22</w:t>
      </w:r>
      <w:r w:rsidR="00FF4844">
        <w:rPr>
          <w:sz w:val="28"/>
        </w:rPr>
        <w:t>.</w:t>
      </w:r>
      <w:r w:rsidR="00FA1F3A">
        <w:rPr>
          <w:sz w:val="28"/>
        </w:rPr>
        <w:t>0</w:t>
      </w:r>
      <w:r>
        <w:rPr>
          <w:sz w:val="28"/>
        </w:rPr>
        <w:t>7</w:t>
      </w:r>
      <w:r w:rsidR="00FF4844">
        <w:rPr>
          <w:sz w:val="28"/>
        </w:rPr>
        <w:t>.2025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 w:rsidR="00945838">
        <w:rPr>
          <w:sz w:val="28"/>
        </w:rPr>
        <w:t xml:space="preserve"> 1</w:t>
      </w:r>
      <w:r w:rsidR="00B01350">
        <w:rPr>
          <w:sz w:val="28"/>
        </w:rPr>
        <w:t>5</w:t>
      </w:r>
      <w:r w:rsidR="00A01454">
        <w:rPr>
          <w:sz w:val="28"/>
        </w:rPr>
        <w:t xml:space="preserve"> часов </w:t>
      </w:r>
      <w:r w:rsidR="00B01350">
        <w:rPr>
          <w:sz w:val="28"/>
        </w:rPr>
        <w:t>02</w:t>
      </w:r>
      <w:r w:rsidR="00931571">
        <w:rPr>
          <w:sz w:val="28"/>
        </w:rPr>
        <w:t xml:space="preserve"> минут</w:t>
      </w:r>
      <w:r w:rsidR="00D81452">
        <w:rPr>
          <w:sz w:val="28"/>
        </w:rPr>
        <w:t xml:space="preserve"> на </w:t>
      </w:r>
      <w:r w:rsidR="00B01350">
        <w:rPr>
          <w:sz w:val="28"/>
        </w:rPr>
        <w:t>66</w:t>
      </w:r>
      <w:r w:rsidR="00931571">
        <w:rPr>
          <w:sz w:val="28"/>
        </w:rPr>
        <w:t xml:space="preserve"> км </w:t>
      </w:r>
      <w:r w:rsidR="0099414E">
        <w:rPr>
          <w:sz w:val="28"/>
        </w:rPr>
        <w:t>автодороги</w:t>
      </w:r>
      <w:r w:rsidRPr="003025E9" w:rsidR="0099414E">
        <w:rPr>
          <w:sz w:val="28"/>
        </w:rPr>
        <w:t xml:space="preserve"> </w:t>
      </w:r>
      <w:r w:rsidR="0099414E">
        <w:rPr>
          <w:sz w:val="28"/>
        </w:rPr>
        <w:t xml:space="preserve">Нягань-Талинка Октябрьского района ХМАО-Югры </w:t>
      </w:r>
      <w:r w:rsidR="00B01350">
        <w:rPr>
          <w:sz w:val="28"/>
        </w:rPr>
        <w:t>Минатуллаев Р.А</w:t>
      </w:r>
      <w:r w:rsidR="008C5365">
        <w:rPr>
          <w:sz w:val="28"/>
        </w:rPr>
        <w:t>.</w:t>
      </w:r>
      <w:r w:rsidR="00931571">
        <w:rPr>
          <w:sz w:val="28"/>
        </w:rPr>
        <w:t xml:space="preserve">, управляя транспортным </w:t>
      </w:r>
      <w:r w:rsidRPr="002F19CA" w:rsidR="00931571">
        <w:rPr>
          <w:sz w:val="28"/>
          <w:szCs w:val="28"/>
        </w:rPr>
        <w:t>средством</w:t>
      </w:r>
      <w:r w:rsidRPr="002F19CA" w:rsidR="00A272E0">
        <w:rPr>
          <w:sz w:val="28"/>
          <w:szCs w:val="28"/>
        </w:rPr>
        <w:t xml:space="preserve"> </w:t>
      </w:r>
      <w:r w:rsidRPr="00601A74" w:rsidR="00601A74">
        <w:rPr>
          <w:sz w:val="28"/>
          <w:szCs w:val="28"/>
        </w:rPr>
        <w:t>*</w:t>
      </w:r>
      <w:r w:rsidRPr="002F19CA" w:rsidR="008834C1">
        <w:rPr>
          <w:sz w:val="28"/>
          <w:szCs w:val="28"/>
        </w:rPr>
        <w:t>, при совершении обгона движущегося</w:t>
      </w:r>
      <w:r w:rsidR="008834C1">
        <w:rPr>
          <w:sz w:val="28"/>
        </w:rPr>
        <w:t xml:space="preserve"> впереди транспортного средства, выехал на полосу, предназначенную для встречного движения в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>, чем нарушил пункт 1.3 Правил дорожного движения Российской Федерации</w:t>
      </w:r>
      <w:r w:rsidR="00931571">
        <w:rPr>
          <w:sz w:val="28"/>
        </w:rPr>
        <w:t>.</w:t>
      </w:r>
    </w:p>
    <w:p w:rsidR="0032101E" w:rsidP="0032101E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sz w:val="28"/>
        </w:rPr>
        <w:t>Минатуллаев Р.А.</w:t>
      </w:r>
      <w:r>
        <w:rPr>
          <w:color w:val="auto"/>
          <w:sz w:val="28"/>
          <w:szCs w:val="28"/>
        </w:rPr>
        <w:t xml:space="preserve"> </w:t>
      </w:r>
      <w:r w:rsidR="00270FE3">
        <w:rPr>
          <w:color w:val="auto"/>
          <w:sz w:val="28"/>
          <w:szCs w:val="28"/>
        </w:rPr>
        <w:t>в судебное заседание не явился, извещен надлежащим образом, ходатайств в адрес судьи об отложении дела не поступало.</w:t>
      </w:r>
    </w:p>
    <w:p w:rsidR="00270FE3" w:rsidRPr="00B25495" w:rsidP="0032101E">
      <w:pPr>
        <w:pStyle w:val="BodyText"/>
        <w:ind w:left="-142" w:right="282" w:firstLine="708"/>
        <w:rPr>
          <w:color w:val="auto"/>
          <w:sz w:val="28"/>
          <w:szCs w:val="28"/>
        </w:rPr>
      </w:pPr>
      <w:r w:rsidRPr="00896A5D">
        <w:rPr>
          <w:sz w:val="28"/>
        </w:rPr>
        <w:t>Руководствуясь</w:t>
      </w:r>
      <w:r w:rsidRPr="00405B1B">
        <w:rPr>
          <w:sz w:val="28"/>
          <w:szCs w:val="28"/>
        </w:rPr>
        <w:t xml:space="preserve"> частью 2 статьи 25.1 Кодекса Российской Федерации об административных правонарушениях, мировой судья считает возможным рассмотреть дело в отсутстви</w:t>
      </w:r>
      <w:r w:rsidRPr="00405B1B">
        <w:rPr>
          <w:sz w:val="28"/>
          <w:szCs w:val="28"/>
        </w:rPr>
        <w:t xml:space="preserve">е </w:t>
      </w:r>
      <w:r>
        <w:rPr>
          <w:sz w:val="28"/>
          <w:szCs w:val="28"/>
          <w:lang w:eastAsia="x-none"/>
        </w:rPr>
        <w:t>Минатуллаева Р.А.</w:t>
      </w:r>
    </w:p>
    <w:p w:rsidR="00B25495" w:rsidRPr="00B25495" w:rsidP="0032101E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</w:t>
      </w:r>
      <w:r w:rsidRPr="00B25495" w:rsidR="0032101E">
        <w:rPr>
          <w:color w:val="auto"/>
          <w:sz w:val="28"/>
          <w:szCs w:val="28"/>
        </w:rPr>
        <w:t xml:space="preserve">сследовав материалы дела, </w:t>
      </w:r>
      <w:r w:rsidR="00900CB5">
        <w:rPr>
          <w:color w:val="auto"/>
          <w:sz w:val="28"/>
          <w:szCs w:val="28"/>
        </w:rPr>
        <w:t>нахожу</w:t>
      </w:r>
      <w:r w:rsidRPr="00B25495" w:rsidR="0032101E">
        <w:rPr>
          <w:color w:val="auto"/>
          <w:sz w:val="28"/>
          <w:szCs w:val="28"/>
        </w:rPr>
        <w:t xml:space="preserve"> вину</w:t>
      </w:r>
      <w:r w:rsidR="00900CB5">
        <w:rPr>
          <w:color w:val="auto"/>
          <w:sz w:val="28"/>
          <w:szCs w:val="28"/>
        </w:rPr>
        <w:t xml:space="preserve"> </w:t>
      </w:r>
      <w:r w:rsidR="00B01350">
        <w:rPr>
          <w:sz w:val="28"/>
        </w:rPr>
        <w:t>Минатуллаева Р.А</w:t>
      </w:r>
      <w:r w:rsidR="00900CB5">
        <w:rPr>
          <w:color w:val="auto"/>
          <w:sz w:val="28"/>
          <w:szCs w:val="28"/>
        </w:rPr>
        <w:t>.</w:t>
      </w:r>
      <w:r w:rsidRPr="00B25495" w:rsidR="0032101E">
        <w:rPr>
          <w:color w:val="auto"/>
          <w:sz w:val="28"/>
          <w:szCs w:val="28"/>
        </w:rPr>
        <w:t xml:space="preserve">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</w:t>
      </w:r>
      <w:r w:rsidRPr="00B25495">
        <w:rPr>
          <w:color w:val="auto"/>
          <w:sz w:val="28"/>
          <w:szCs w:val="28"/>
        </w:rPr>
        <w:t>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В соответствии</w:t>
      </w:r>
      <w:r w:rsidR="00E02575">
        <w:rPr>
          <w:sz w:val="28"/>
        </w:rPr>
        <w:t xml:space="preserve"> с разъяснениями в</w:t>
      </w:r>
      <w:r>
        <w:rPr>
          <w:sz w:val="28"/>
        </w:rPr>
        <w:t xml:space="preserve"> п</w:t>
      </w:r>
      <w:r w:rsidR="00E02575">
        <w:rPr>
          <w:sz w:val="28"/>
        </w:rPr>
        <w:t>.</w:t>
      </w:r>
      <w:r>
        <w:rPr>
          <w:sz w:val="28"/>
        </w:rPr>
        <w:t xml:space="preserve"> 15 Постановления Пленума Верховного Суда Российской Федерации № 20 от 25</w:t>
      </w:r>
      <w:r w:rsidR="005F5CEF">
        <w:rPr>
          <w:sz w:val="28"/>
        </w:rPr>
        <w:t>.06.2019</w:t>
      </w:r>
      <w:r>
        <w:rPr>
          <w:sz w:val="28"/>
        </w:rPr>
        <w:t xml:space="preserve">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</w:t>
      </w:r>
      <w:r>
        <w:rPr>
          <w:sz w:val="28"/>
        </w:rPr>
        <w:t>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Движение по дороге с двусторон</w:t>
      </w:r>
      <w:r>
        <w:rPr>
          <w:sz w:val="28"/>
        </w:rPr>
        <w:t xml:space="preserve">ним движением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</w:t>
      </w:r>
      <w:r>
        <w:rPr>
          <w:sz w:val="28"/>
        </w:rPr>
        <w:t xml:space="preserve">олосой для маршрутных 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это связано с выездом на полосу встр</w:t>
      </w:r>
      <w:r>
        <w:rPr>
          <w:sz w:val="28"/>
        </w:rPr>
        <w:t xml:space="preserve">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противоположных направлений) также образует о</w:t>
      </w:r>
      <w:r>
        <w:rPr>
          <w:sz w:val="28"/>
        </w:rPr>
        <w:t xml:space="preserve">бъективную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правонарушениях. Невыполнение требований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 выеха</w:t>
      </w:r>
      <w:r>
        <w:rPr>
          <w:sz w:val="28"/>
        </w:rPr>
        <w:t>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Пунктом 1.3 Правил дорожного движения Российской Федерации предусмотрено, что </w:t>
      </w:r>
      <w:r>
        <w:rPr>
          <w:sz w:val="28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</w:t>
      </w:r>
      <w:r>
        <w:rPr>
          <w:sz w:val="28"/>
        </w:rPr>
        <w:t>ие установленными сигналами.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правонарушениях, являются общественные отношения в об</w:t>
      </w:r>
      <w:r>
        <w:rPr>
          <w:sz w:val="28"/>
        </w:rPr>
        <w:t>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B01350">
        <w:rPr>
          <w:sz w:val="28"/>
        </w:rPr>
        <w:t>Минатуллаеве Р.А</w:t>
      </w:r>
      <w:r w:rsidR="008C5365">
        <w:rPr>
          <w:sz w:val="28"/>
        </w:rPr>
        <w:t>.</w:t>
      </w:r>
      <w:r>
        <w:rPr>
          <w:sz w:val="28"/>
        </w:rPr>
        <w:t xml:space="preserve">, как на водителе, лежала обязанность по надлежащему контролю за движением управляемого им транспортного средства в целях соблюдения требований Правил дорожного движения </w:t>
      </w:r>
      <w:r>
        <w:rPr>
          <w:sz w:val="28"/>
        </w:rPr>
        <w:t>Российской Федерации.</w:t>
      </w:r>
      <w:r w:rsidR="0031166B">
        <w:rPr>
          <w:sz w:val="28"/>
        </w:rPr>
        <w:t xml:space="preserve">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B01350">
        <w:rPr>
          <w:sz w:val="28"/>
        </w:rPr>
        <w:t>Минатуллаева Р.А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правонарушениях, подтверждается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81452">
        <w:rPr>
          <w:sz w:val="28"/>
        </w:rPr>
        <w:t xml:space="preserve">86 ХМ № </w:t>
      </w:r>
      <w:r w:rsidR="0032101E">
        <w:rPr>
          <w:sz w:val="28"/>
        </w:rPr>
        <w:t>60</w:t>
      </w:r>
      <w:r w:rsidR="00471A90">
        <w:rPr>
          <w:sz w:val="28"/>
        </w:rPr>
        <w:t>5</w:t>
      </w:r>
      <w:r w:rsidR="00B01350">
        <w:rPr>
          <w:sz w:val="28"/>
        </w:rPr>
        <w:t>211</w:t>
      </w:r>
      <w:r w:rsidR="000B5CDA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D66EC1">
        <w:rPr>
          <w:sz w:val="28"/>
        </w:rPr>
        <w:t>22.07</w:t>
      </w:r>
      <w:r w:rsidR="00FF4844">
        <w:rPr>
          <w:sz w:val="28"/>
        </w:rPr>
        <w:t>.2025</w:t>
      </w:r>
      <w:r>
        <w:rPr>
          <w:sz w:val="28"/>
        </w:rPr>
        <w:t>, в котором указаны место</w:t>
      </w:r>
      <w:r w:rsidR="00721995">
        <w:rPr>
          <w:sz w:val="28"/>
        </w:rPr>
        <w:t>,</w:t>
      </w:r>
      <w:r>
        <w:rPr>
          <w:sz w:val="28"/>
        </w:rPr>
        <w:t xml:space="preserve"> время и обстоятельства совершенного </w:t>
      </w:r>
      <w:r w:rsidR="00B01350">
        <w:rPr>
          <w:sz w:val="28"/>
        </w:rPr>
        <w:t>Минатуллаевым Р.А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  <w:r w:rsidR="0031166B">
        <w:rPr>
          <w:sz w:val="28"/>
        </w:rPr>
        <w:t xml:space="preserve"> </w:t>
      </w:r>
    </w:p>
    <w:p w:rsidR="006B2022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>- схемой места совершения административ</w:t>
      </w:r>
      <w:r w:rsidR="006E6DF5">
        <w:rPr>
          <w:sz w:val="28"/>
        </w:rPr>
        <w:t xml:space="preserve">ного правонарушения от   </w:t>
      </w:r>
      <w:r w:rsidR="00CE7607">
        <w:rPr>
          <w:sz w:val="28"/>
        </w:rPr>
        <w:t xml:space="preserve">     </w:t>
      </w:r>
      <w:r w:rsidR="00D66EC1">
        <w:rPr>
          <w:sz w:val="28"/>
        </w:rPr>
        <w:t>22</w:t>
      </w:r>
      <w:r w:rsidR="006316C8">
        <w:rPr>
          <w:sz w:val="28"/>
        </w:rPr>
        <w:t>.</w:t>
      </w:r>
      <w:r w:rsidR="00D66EC1">
        <w:rPr>
          <w:sz w:val="28"/>
        </w:rPr>
        <w:t>07</w:t>
      </w:r>
      <w:r w:rsidR="00FF4844">
        <w:rPr>
          <w:sz w:val="28"/>
        </w:rPr>
        <w:t>.2025</w:t>
      </w:r>
      <w:r w:rsidRPr="001D47F1">
        <w:rPr>
          <w:sz w:val="28"/>
        </w:rPr>
        <w:t>, в которой имеется по</w:t>
      </w:r>
      <w:r w:rsidRPr="001D47F1">
        <w:rPr>
          <w:sz w:val="28"/>
        </w:rPr>
        <w:t xml:space="preserve">дпись водителя </w:t>
      </w:r>
      <w:r w:rsidR="00B01350">
        <w:rPr>
          <w:sz w:val="28"/>
        </w:rPr>
        <w:t>Минатуллаев Р.А</w:t>
      </w:r>
      <w:r w:rsidR="00E129E6">
        <w:rPr>
          <w:sz w:val="28"/>
        </w:rPr>
        <w:t xml:space="preserve">., </w:t>
      </w:r>
      <w:r w:rsidRPr="001D47F1">
        <w:rPr>
          <w:sz w:val="28"/>
        </w:rPr>
        <w:t xml:space="preserve">со схемой </w:t>
      </w:r>
      <w:r w:rsidR="00741930">
        <w:rPr>
          <w:sz w:val="28"/>
        </w:rPr>
        <w:t>был</w:t>
      </w:r>
      <w:r w:rsidR="006316C8">
        <w:rPr>
          <w:sz w:val="28"/>
        </w:rPr>
        <w:t xml:space="preserve"> соглас</w:t>
      </w:r>
      <w:r w:rsidR="00741930">
        <w:rPr>
          <w:sz w:val="28"/>
        </w:rPr>
        <w:t>ен</w:t>
      </w:r>
      <w:r w:rsidR="00E02575">
        <w:rPr>
          <w:sz w:val="28"/>
        </w:rPr>
        <w:t>, замечаний не поступало</w:t>
      </w:r>
      <w:r w:rsidRPr="001D47F1">
        <w:rPr>
          <w:sz w:val="28"/>
        </w:rPr>
        <w:t>;</w:t>
      </w:r>
    </w:p>
    <w:p w:rsidR="00741930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741930">
        <w:rPr>
          <w:sz w:val="28"/>
        </w:rPr>
        <w:t>-</w:t>
      </w:r>
      <w:r w:rsidRPr="00741930">
        <w:rPr>
          <w:sz w:val="28"/>
        </w:rPr>
        <w:tab/>
        <w:t>дислокацией дорожных знаков и дорожной разметк</w:t>
      </w:r>
      <w:r w:rsidR="00B01350">
        <w:rPr>
          <w:sz w:val="28"/>
        </w:rPr>
        <w:t>и на автомобильной дороге на 64-66</w:t>
      </w:r>
      <w:r w:rsidRPr="00741930">
        <w:rPr>
          <w:sz w:val="28"/>
        </w:rPr>
        <w:t xml:space="preserve"> км автодороги Нягань-Талинка;</w:t>
      </w:r>
    </w:p>
    <w:p w:rsidR="00CE1A26">
      <w:pPr>
        <w:pStyle w:val="BodyTextIndent"/>
        <w:spacing w:after="0"/>
        <w:ind w:left="-142" w:right="282" w:firstLine="708"/>
        <w:jc w:val="both"/>
        <w:rPr>
          <w:sz w:val="28"/>
          <w:szCs w:val="28"/>
        </w:rPr>
      </w:pPr>
      <w:r w:rsidRPr="006E6DF5">
        <w:rPr>
          <w:sz w:val="28"/>
        </w:rPr>
        <w:t xml:space="preserve">- </w:t>
      </w:r>
      <w:r w:rsidRPr="0003286E" w:rsidR="0003286E">
        <w:rPr>
          <w:sz w:val="28"/>
        </w:rPr>
        <w:t xml:space="preserve">видеозаписью, на которой зафиксирован факт обгона водителем автомобиля </w:t>
      </w:r>
      <w:r w:rsidRPr="00601A74" w:rsidR="00601A74">
        <w:rPr>
          <w:sz w:val="28"/>
          <w:szCs w:val="28"/>
        </w:rPr>
        <w:t>*</w:t>
      </w:r>
      <w:r w:rsidR="00315E75">
        <w:rPr>
          <w:sz w:val="28"/>
          <w:szCs w:val="28"/>
        </w:rPr>
        <w:t xml:space="preserve"> </w:t>
      </w:r>
      <w:r w:rsidRPr="0003286E" w:rsidR="0003286E">
        <w:rPr>
          <w:sz w:val="28"/>
        </w:rPr>
        <w:t>движущегося впереди транспортного средства</w:t>
      </w:r>
      <w:r w:rsidR="00FD1962">
        <w:rPr>
          <w:sz w:val="28"/>
        </w:rPr>
        <w:t xml:space="preserve">, </w:t>
      </w:r>
      <w:r w:rsidR="004D1EA7">
        <w:rPr>
          <w:sz w:val="28"/>
        </w:rPr>
        <w:t xml:space="preserve">в зоне действия дорожного знака 3.20 </w:t>
      </w:r>
      <w:r w:rsidRPr="0003286E" w:rsidR="0003286E">
        <w:rPr>
          <w:sz w:val="28"/>
        </w:rPr>
        <w:t>«Обгон запрещен»</w:t>
      </w:r>
      <w:r w:rsidR="00E02575">
        <w:rPr>
          <w:sz w:val="28"/>
        </w:rPr>
        <w:t>,</w:t>
      </w:r>
      <w:r w:rsidRPr="0003286E" w:rsidR="0003286E">
        <w:rPr>
          <w:sz w:val="28"/>
        </w:rPr>
        <w:t xml:space="preserve"> согласно схеме места совершения административного правонарушения</w:t>
      </w:r>
      <w:r w:rsidR="002F2D52">
        <w:rPr>
          <w:sz w:val="28"/>
          <w:szCs w:val="28"/>
        </w:rPr>
        <w:t>;</w:t>
      </w:r>
    </w:p>
    <w:p w:rsidR="00B01350">
      <w:pPr>
        <w:pStyle w:val="BodyTextIndent"/>
        <w:spacing w:after="0"/>
        <w:ind w:left="-142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</w:t>
      </w:r>
      <w:r>
        <w:rPr>
          <w:sz w:val="28"/>
          <w:szCs w:val="28"/>
        </w:rPr>
        <w:t>учета транспортного средства;</w:t>
      </w:r>
    </w:p>
    <w:p w:rsidR="00B01350">
      <w:pPr>
        <w:pStyle w:val="BodyTextIndent"/>
        <w:spacing w:after="0"/>
        <w:ind w:left="-142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по делу об административном правонарушении </w:t>
      </w:r>
      <w:r w:rsidRPr="00601A74" w:rsidR="00601A74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B01350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B01350">
        <w:rPr>
          <w:sz w:val="28"/>
        </w:rPr>
        <w:t xml:space="preserve">- копией постановления по делу об административном правонарушении </w:t>
      </w:r>
      <w:r w:rsidR="00601A74">
        <w:rPr>
          <w:sz w:val="28"/>
          <w:lang w:val="en-US"/>
        </w:rPr>
        <w:t>*</w:t>
      </w:r>
      <w:r w:rsidRPr="00B01350">
        <w:rPr>
          <w:sz w:val="28"/>
        </w:rPr>
        <w:t>;</w:t>
      </w:r>
    </w:p>
    <w:p w:rsidR="008C05F7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8C05F7">
        <w:rPr>
          <w:sz w:val="28"/>
        </w:rPr>
        <w:t>- реестром правонаруше</w:t>
      </w:r>
      <w:r w:rsidRPr="008C05F7">
        <w:rPr>
          <w:sz w:val="28"/>
        </w:rPr>
        <w:t>ний.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ст. 12.15 Кодекса Российской Федерации об административных правонар</w:t>
      </w:r>
      <w:r>
        <w:rPr>
          <w:sz w:val="28"/>
          <w:szCs w:val="28"/>
        </w:rPr>
        <w:t xml:space="preserve">ушениях, </w:t>
      </w:r>
      <w:r w:rsidR="00FF4844">
        <w:rPr>
          <w:sz w:val="28"/>
          <w:szCs w:val="28"/>
        </w:rPr>
        <w:t>в</w:t>
      </w:r>
      <w:r w:rsidRPr="00FF4844" w:rsidR="00FF4844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  <w:r w:rsidRPr="006D3E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7AB1" w:rsidR="00067AB1">
        <w:rPr>
          <w:sz w:val="28"/>
          <w:szCs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737394" w:rsidP="00FD1962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270FE3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="00B01350">
        <w:rPr>
          <w:sz w:val="28"/>
        </w:rPr>
        <w:t>Минатуллаеву Р.А</w:t>
      </w:r>
      <w:r w:rsidR="0003286E">
        <w:rPr>
          <w:sz w:val="28"/>
        </w:rPr>
        <w:t>.</w:t>
      </w:r>
      <w:r w:rsidRPr="007066CB" w:rsidR="0003286E">
        <w:rPr>
          <w:sz w:val="28"/>
          <w:szCs w:val="28"/>
        </w:rPr>
        <w:t xml:space="preserve"> </w:t>
      </w:r>
      <w:r w:rsidR="00AB704A">
        <w:rPr>
          <w:sz w:val="28"/>
          <w:szCs w:val="28"/>
        </w:rPr>
        <w:t>учитывая вышеизложенное,</w:t>
      </w:r>
      <w:r>
        <w:rPr>
          <w:sz w:val="28"/>
          <w:szCs w:val="28"/>
        </w:rPr>
        <w:t xml:space="preserve">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в целях предупреждения совершения новых правонарушений, </w:t>
      </w:r>
      <w:r w:rsidR="00AB704A">
        <w:rPr>
          <w:sz w:val="28"/>
          <w:szCs w:val="28"/>
        </w:rPr>
        <w:t xml:space="preserve">считаю </w:t>
      </w:r>
      <w:r w:rsidRPr="007066CB">
        <w:rPr>
          <w:sz w:val="28"/>
          <w:szCs w:val="28"/>
        </w:rPr>
        <w:t xml:space="preserve">возможным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 xml:space="preserve">штрафа, </w:t>
      </w:r>
      <w:r w:rsidRPr="007066CB">
        <w:rPr>
          <w:sz w:val="28"/>
          <w:szCs w:val="28"/>
        </w:rPr>
        <w:t>не усматривая оснований для назначения административного наказания в виде лишения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721995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FD1962">
      <w:pPr>
        <w:ind w:left="-142" w:right="282"/>
        <w:jc w:val="center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E02575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Минатуллаева Руслана Абдулкеримовича </w:t>
      </w:r>
      <w:r w:rsidR="006941F0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</w:t>
      </w:r>
      <w:r w:rsidR="0003286E">
        <w:rPr>
          <w:sz w:val="28"/>
        </w:rPr>
        <w:t xml:space="preserve"> правонарушениях и назначить е</w:t>
      </w:r>
      <w:r w:rsidR="001E7AD4">
        <w:rPr>
          <w:sz w:val="28"/>
        </w:rPr>
        <w:t>му</w:t>
      </w:r>
      <w:r w:rsidR="00931571">
        <w:rPr>
          <w:sz w:val="28"/>
        </w:rPr>
        <w:t xml:space="preserve"> наказание в виде адми</w:t>
      </w:r>
      <w:r w:rsidR="00067AB1">
        <w:rPr>
          <w:sz w:val="28"/>
        </w:rPr>
        <w:t>нистративного штрафа в размере 7 500 (семь</w:t>
      </w:r>
      <w:r w:rsidR="00931571">
        <w:rPr>
          <w:sz w:val="28"/>
        </w:rPr>
        <w:t xml:space="preserve"> тысяч</w:t>
      </w:r>
      <w:r w:rsidR="00067AB1">
        <w:rPr>
          <w:sz w:val="28"/>
        </w:rPr>
        <w:t xml:space="preserve"> пятьсот</w:t>
      </w:r>
      <w:r w:rsidR="00931571">
        <w:rPr>
          <w:sz w:val="28"/>
        </w:rPr>
        <w:t>) рублей.</w:t>
      </w:r>
    </w:p>
    <w:p w:rsidR="00827E27" w:rsidRPr="005F5CEF">
      <w:pPr>
        <w:ind w:right="282" w:firstLine="708"/>
        <w:jc w:val="both"/>
        <w:rPr>
          <w:color w:val="auto"/>
          <w:sz w:val="28"/>
        </w:rPr>
      </w:pPr>
      <w:r w:rsidRPr="006B4476"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</w:t>
      </w:r>
      <w:r w:rsidRPr="006B4476">
        <w:rPr>
          <w:sz w:val="28"/>
        </w:rPr>
        <w:t>нты-Мансийск г.Ханты-Мансийск//УФК по Ханты-Мансийскому автономному округу-Югре г.Ханты-Мансийск, КБК 1881160112301000114</w:t>
      </w:r>
      <w:r w:rsidR="00110FBF">
        <w:rPr>
          <w:sz w:val="28"/>
        </w:rPr>
        <w:t xml:space="preserve">0, БИК 007162163, </w:t>
      </w:r>
      <w:r w:rsidR="006A4B83">
        <w:rPr>
          <w:sz w:val="28"/>
        </w:rPr>
        <w:t xml:space="preserve">кор/сч 40102810245370000007, </w:t>
      </w:r>
      <w:r w:rsidRPr="005F5CEF" w:rsidR="00110FBF">
        <w:rPr>
          <w:color w:val="auto"/>
          <w:sz w:val="28"/>
        </w:rPr>
        <w:t>ОКТМО 718</w:t>
      </w:r>
      <w:r w:rsidRPr="005F5CEF" w:rsidR="006E6DF5">
        <w:rPr>
          <w:color w:val="auto"/>
          <w:sz w:val="28"/>
        </w:rPr>
        <w:t>21000</w:t>
      </w:r>
      <w:r w:rsidRPr="005F5CEF">
        <w:rPr>
          <w:color w:val="auto"/>
          <w:sz w:val="28"/>
        </w:rPr>
        <w:t xml:space="preserve">, УИН </w:t>
      </w:r>
      <w:r w:rsidR="00FF4844">
        <w:rPr>
          <w:color w:val="auto"/>
          <w:sz w:val="28"/>
        </w:rPr>
        <w:t>1881048625</w:t>
      </w:r>
      <w:r w:rsidRPr="005F5CEF" w:rsidR="00D65093">
        <w:rPr>
          <w:color w:val="auto"/>
          <w:sz w:val="28"/>
        </w:rPr>
        <w:t>0</w:t>
      </w:r>
      <w:r w:rsidRPr="005F5CEF" w:rsidR="0003286E">
        <w:rPr>
          <w:color w:val="auto"/>
          <w:sz w:val="28"/>
        </w:rPr>
        <w:t>3</w:t>
      </w:r>
      <w:r w:rsidRPr="005F5CEF" w:rsidR="00D65093">
        <w:rPr>
          <w:color w:val="auto"/>
          <w:sz w:val="28"/>
        </w:rPr>
        <w:t>000</w:t>
      </w:r>
      <w:r w:rsidRPr="005F5CEF" w:rsidR="0003286E">
        <w:rPr>
          <w:color w:val="auto"/>
          <w:sz w:val="28"/>
        </w:rPr>
        <w:t>0</w:t>
      </w:r>
      <w:r w:rsidR="00B01350">
        <w:rPr>
          <w:color w:val="auto"/>
          <w:sz w:val="28"/>
        </w:rPr>
        <w:t>2164</w:t>
      </w:r>
      <w:r w:rsidRPr="005F5CEF" w:rsidR="00931571">
        <w:rPr>
          <w:color w:val="auto"/>
          <w:sz w:val="28"/>
        </w:rPr>
        <w:t>.</w:t>
      </w:r>
    </w:p>
    <w:p w:rsidR="00A972BE" w:rsidP="00A972BE">
      <w:pPr>
        <w:ind w:right="282" w:firstLine="692"/>
        <w:jc w:val="both"/>
        <w:rPr>
          <w:color w:val="auto"/>
          <w:sz w:val="28"/>
        </w:rPr>
      </w:pPr>
      <w:r w:rsidRPr="00FF4844">
        <w:rPr>
          <w:sz w:val="28"/>
        </w:rPr>
        <w:t xml:space="preserve">Разъяснить о том, что в соответствии с частью </w:t>
      </w:r>
      <w:r w:rsidRPr="00FF4844">
        <w:rPr>
          <w:sz w:val="28"/>
        </w:rPr>
        <w:t>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</w:t>
      </w:r>
      <w:r w:rsidRPr="00FF4844">
        <w:rPr>
          <w:sz w:val="28"/>
        </w:rPr>
        <w:t xml:space="preserve">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</w:t>
      </w:r>
      <w:r w:rsidRPr="00FF4844">
        <w:rPr>
          <w:sz w:val="28"/>
        </w:rPr>
        <w:t>е срок должна быть предъявлена квитанция об уплате штрафа в канцелярию судебного участка №2 Няганского судебного района ХМАО-Югры</w:t>
      </w:r>
      <w:r w:rsidRPr="006B4476" w:rsidR="00931571">
        <w:rPr>
          <w:color w:val="auto"/>
          <w:sz w:val="28"/>
        </w:rPr>
        <w:t>.</w:t>
      </w:r>
    </w:p>
    <w:p w:rsidR="00827E27" w:rsidP="00A972BE">
      <w:pPr>
        <w:ind w:right="282" w:firstLine="692"/>
        <w:jc w:val="both"/>
        <w:rPr>
          <w:sz w:val="28"/>
        </w:rPr>
      </w:pPr>
      <w:r w:rsidRPr="006B4476">
        <w:rPr>
          <w:color w:val="auto"/>
          <w:sz w:val="28"/>
        </w:rPr>
        <w:t>Кроме того, разъяснить, что в соответствии с пунктом 1.3 статьи 32.2 Кодекса Российской Федерации об административных правона</w:t>
      </w:r>
      <w:r w:rsidRPr="006B4476">
        <w:rPr>
          <w:color w:val="auto"/>
          <w:sz w:val="28"/>
        </w:rPr>
        <w:t xml:space="preserve">рушениях </w:t>
      </w:r>
      <w:r w:rsidRPr="00FF4844" w:rsidR="00FF4844">
        <w:rPr>
          <w:color w:val="auto"/>
          <w:sz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Сог</w:t>
      </w:r>
      <w:r>
        <w:rPr>
          <w:sz w:val="28"/>
        </w:rPr>
        <w:t>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</w:t>
      </w:r>
      <w:r>
        <w:rPr>
          <w:sz w:val="28"/>
        </w:rPr>
        <w:t xml:space="preserve">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6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</w:t>
      </w:r>
      <w:r>
        <w:rPr>
          <w:sz w:val="28"/>
        </w:rPr>
        <w:t>ток, либо обязательные работы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Pr="00FD1962" w:rsidR="006B4476">
        <w:rPr>
          <w:color w:val="auto"/>
          <w:sz w:val="28"/>
        </w:rPr>
        <w:t>№</w:t>
      </w:r>
      <w:r w:rsidR="00EC6EF1">
        <w:rPr>
          <w:color w:val="auto"/>
          <w:sz w:val="28"/>
        </w:rPr>
        <w:t>2</w:t>
      </w:r>
      <w:r w:rsidRPr="00FD1962">
        <w:rPr>
          <w:color w:val="auto"/>
          <w:sz w:val="28"/>
        </w:rPr>
        <w:t xml:space="preserve"> </w:t>
      </w:r>
      <w:r>
        <w:rPr>
          <w:sz w:val="28"/>
        </w:rPr>
        <w:t xml:space="preserve">Няганского </w:t>
      </w:r>
      <w:r>
        <w:rPr>
          <w:sz w:val="28"/>
        </w:rPr>
        <w:t>судебного района Ханты-Мансийского автономного округа-Югры либо непосредственно в суд, уполномоченный рассматр</w:t>
      </w:r>
      <w:r w:rsidR="00315E75">
        <w:rPr>
          <w:sz w:val="28"/>
        </w:rPr>
        <w:t>ивать жалобу,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FC76AE">
      <w:pPr>
        <w:jc w:val="both"/>
        <w:rPr>
          <w:sz w:val="28"/>
        </w:rPr>
      </w:pPr>
    </w:p>
    <w:p w:rsidR="00270FE3">
      <w:pPr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Е.С.Колосова</w:t>
      </w:r>
    </w:p>
    <w:sectPr w:rsidSect="00E02575">
      <w:footerReference w:type="default" r:id="rId17"/>
      <w:pgSz w:w="11906" w:h="16838"/>
      <w:pgMar w:top="1418" w:right="851" w:bottom="1418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30F49"/>
    <w:rsid w:val="0003286E"/>
    <w:rsid w:val="00036FB2"/>
    <w:rsid w:val="000621FA"/>
    <w:rsid w:val="00067AB1"/>
    <w:rsid w:val="000A63CD"/>
    <w:rsid w:val="000B5CDA"/>
    <w:rsid w:val="000D380E"/>
    <w:rsid w:val="00100696"/>
    <w:rsid w:val="00110FBF"/>
    <w:rsid w:val="00161CAF"/>
    <w:rsid w:val="00192B78"/>
    <w:rsid w:val="001D47F1"/>
    <w:rsid w:val="001E7AD4"/>
    <w:rsid w:val="00270FE3"/>
    <w:rsid w:val="00275037"/>
    <w:rsid w:val="00276906"/>
    <w:rsid w:val="00292FBB"/>
    <w:rsid w:val="002D5587"/>
    <w:rsid w:val="002E6F38"/>
    <w:rsid w:val="002F19CA"/>
    <w:rsid w:val="002F2D52"/>
    <w:rsid w:val="003025E9"/>
    <w:rsid w:val="0031166B"/>
    <w:rsid w:val="00315E75"/>
    <w:rsid w:val="0032101E"/>
    <w:rsid w:val="00342B1C"/>
    <w:rsid w:val="00395FA4"/>
    <w:rsid w:val="003C2B0F"/>
    <w:rsid w:val="00405B1B"/>
    <w:rsid w:val="0043474D"/>
    <w:rsid w:val="00437AC6"/>
    <w:rsid w:val="00471A90"/>
    <w:rsid w:val="00493A20"/>
    <w:rsid w:val="004B16C2"/>
    <w:rsid w:val="004B189E"/>
    <w:rsid w:val="004B1D8C"/>
    <w:rsid w:val="004B4159"/>
    <w:rsid w:val="004D1EA7"/>
    <w:rsid w:val="004F771D"/>
    <w:rsid w:val="00565515"/>
    <w:rsid w:val="005802C9"/>
    <w:rsid w:val="005B75EC"/>
    <w:rsid w:val="005C3FC8"/>
    <w:rsid w:val="005F5CEF"/>
    <w:rsid w:val="00601A74"/>
    <w:rsid w:val="0062316E"/>
    <w:rsid w:val="006316C8"/>
    <w:rsid w:val="00655782"/>
    <w:rsid w:val="006941F0"/>
    <w:rsid w:val="006A4B83"/>
    <w:rsid w:val="006B2022"/>
    <w:rsid w:val="006B4476"/>
    <w:rsid w:val="006D3E25"/>
    <w:rsid w:val="006E1822"/>
    <w:rsid w:val="006E6DF5"/>
    <w:rsid w:val="007066CB"/>
    <w:rsid w:val="00721995"/>
    <w:rsid w:val="00725314"/>
    <w:rsid w:val="00727C4C"/>
    <w:rsid w:val="00737394"/>
    <w:rsid w:val="00741930"/>
    <w:rsid w:val="007A0FFC"/>
    <w:rsid w:val="00802A99"/>
    <w:rsid w:val="00815007"/>
    <w:rsid w:val="00827E27"/>
    <w:rsid w:val="008834C1"/>
    <w:rsid w:val="00896A5D"/>
    <w:rsid w:val="008C05F7"/>
    <w:rsid w:val="008C5365"/>
    <w:rsid w:val="008F329C"/>
    <w:rsid w:val="008F4BDD"/>
    <w:rsid w:val="00900CB5"/>
    <w:rsid w:val="00906DB8"/>
    <w:rsid w:val="00931571"/>
    <w:rsid w:val="00945838"/>
    <w:rsid w:val="0099414E"/>
    <w:rsid w:val="009C2595"/>
    <w:rsid w:val="00A01454"/>
    <w:rsid w:val="00A063A2"/>
    <w:rsid w:val="00A272E0"/>
    <w:rsid w:val="00A60E5F"/>
    <w:rsid w:val="00A72072"/>
    <w:rsid w:val="00A845E1"/>
    <w:rsid w:val="00A972BE"/>
    <w:rsid w:val="00AB704A"/>
    <w:rsid w:val="00AB7E05"/>
    <w:rsid w:val="00B01350"/>
    <w:rsid w:val="00B25495"/>
    <w:rsid w:val="00B416E2"/>
    <w:rsid w:val="00B45D2A"/>
    <w:rsid w:val="00B51BCD"/>
    <w:rsid w:val="00BB6F52"/>
    <w:rsid w:val="00C15876"/>
    <w:rsid w:val="00C614DF"/>
    <w:rsid w:val="00CB28AE"/>
    <w:rsid w:val="00CE1A26"/>
    <w:rsid w:val="00CE699E"/>
    <w:rsid w:val="00CE69ED"/>
    <w:rsid w:val="00CE7607"/>
    <w:rsid w:val="00D1029E"/>
    <w:rsid w:val="00D16706"/>
    <w:rsid w:val="00D65093"/>
    <w:rsid w:val="00D66EC1"/>
    <w:rsid w:val="00D81452"/>
    <w:rsid w:val="00D81710"/>
    <w:rsid w:val="00D96C9D"/>
    <w:rsid w:val="00DB30BE"/>
    <w:rsid w:val="00DC3D0D"/>
    <w:rsid w:val="00DE3A49"/>
    <w:rsid w:val="00E02575"/>
    <w:rsid w:val="00E06DF1"/>
    <w:rsid w:val="00E129E6"/>
    <w:rsid w:val="00E227D2"/>
    <w:rsid w:val="00EC6EF1"/>
    <w:rsid w:val="00ED2608"/>
    <w:rsid w:val="00ED7CA7"/>
    <w:rsid w:val="00EF7524"/>
    <w:rsid w:val="00F0042D"/>
    <w:rsid w:val="00F32893"/>
    <w:rsid w:val="00F32AF7"/>
    <w:rsid w:val="00F5370B"/>
    <w:rsid w:val="00FA1F3A"/>
    <w:rsid w:val="00FC76AE"/>
    <w:rsid w:val="00FD1962"/>
    <w:rsid w:val="00FE1F87"/>
    <w:rsid w:val="00FF48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