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17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07 мая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1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</w:rPr>
        <w:t>Горводоканал</w:t>
      </w:r>
      <w:r>
        <w:rPr>
          <w:rFonts w:ascii="Times New Roman" w:eastAsia="Times New Roman" w:hAnsi="Times New Roman" w:cs="Times New Roman"/>
        </w:rPr>
        <w:t xml:space="preserve">» (ИНН </w:t>
      </w:r>
      <w:r>
        <w:rPr>
          <w:rStyle w:val="cat-UserDefinedgrp-1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Садовникову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1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 городского муниципального унитарного предприятия «</w:t>
      </w:r>
      <w:r>
        <w:rPr>
          <w:rFonts w:ascii="Times New Roman" w:eastAsia="Times New Roman" w:hAnsi="Times New Roman" w:cs="Times New Roman"/>
        </w:rPr>
        <w:t>Горводоканал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Садовникову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Садовников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</w:t>
      </w:r>
      <w:r>
        <w:rPr>
          <w:rFonts w:ascii="Times New Roman" w:eastAsia="Times New Roman" w:hAnsi="Times New Roman" w:cs="Times New Roman"/>
        </w:rPr>
        <w:t>Горводоканал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</w:t>
      </w:r>
      <w:r>
        <w:rPr>
          <w:rFonts w:ascii="Times New Roman" w:eastAsia="Times New Roman" w:hAnsi="Times New Roman" w:cs="Times New Roman"/>
        </w:rPr>
        <w:t xml:space="preserve"> (тепловая энергия)</w:t>
      </w:r>
      <w:r>
        <w:rPr>
          <w:rFonts w:ascii="Times New Roman" w:eastAsia="Times New Roman" w:hAnsi="Times New Roman" w:cs="Times New Roman"/>
        </w:rPr>
        <w:t>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Style w:val="cat-UserDefinedgrp-24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25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Style w:val="cat-UserDefinedgrp-26rplc-2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27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28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 судебного участка №12 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28rplc-34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29rplc-37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0">
    <w:name w:val="cat-UserDefined grp-17 rplc-0"/>
    <w:basedOn w:val="DefaultParagraphFont"/>
  </w:style>
  <w:style w:type="character" w:customStyle="1" w:styleId="cat-UserDefinedgrp-18rplc-7">
    <w:name w:val="cat-UserDefined grp-18 rplc-7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21rplc-13">
    <w:name w:val="cat-UserDefined grp-21 rplc-13"/>
    <w:basedOn w:val="DefaultParagraphFont"/>
  </w:style>
  <w:style w:type="character" w:customStyle="1" w:styleId="cat-UserDefinedgrp-20rplc-16">
    <w:name w:val="cat-UserDefined grp-20 rplc-16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3rplc-19">
    <w:name w:val="cat-UserDefined grp-23 rplc-19"/>
    <w:basedOn w:val="DefaultParagraphFont"/>
  </w:style>
  <w:style w:type="character" w:customStyle="1" w:styleId="cat-UserDefinedgrp-24rplc-22">
    <w:name w:val="cat-UserDefined grp-24 rplc-22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32">
    <w:name w:val="cat-UserDefined grp-28 rplc-32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